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53E31370" w:rsidR="005B3382" w:rsidRPr="00FE0F2F" w:rsidRDefault="00E41BB3" w:rsidP="005B3382">
      <w:pPr>
        <w:pStyle w:val="BodyTextIndent"/>
        <w:spacing w:line="240" w:lineRule="auto"/>
        <w:ind w:left="142" w:firstLine="0"/>
        <w:jc w:val="center"/>
        <w:rPr>
          <w:rFonts w:ascii="GHEA Grapalat" w:hAnsi="GHEA Grapalat"/>
          <w:i w:val="0"/>
          <w:lang w:val="af-ZA"/>
        </w:rPr>
      </w:pPr>
      <w:r>
        <w:rPr>
          <w:rFonts w:ascii="GHEA Grapalat" w:hAnsi="GHEA Grapalat"/>
          <w:i w:val="0"/>
          <w:lang w:val="af-ZA"/>
        </w:rPr>
        <w:t xml:space="preserve"> </w:t>
      </w:r>
      <w:r w:rsidR="005B3382"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25CDDDD2"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sidR="00E31B7B">
        <w:rPr>
          <w:rFonts w:ascii="GHEA Grapalat" w:hAnsi="GHEA Grapalat"/>
          <w:i w:val="0"/>
          <w:lang w:val="af-ZA"/>
        </w:rPr>
        <w:t>2</w:t>
      </w:r>
      <w:r w:rsidR="00932A3B">
        <w:rPr>
          <w:rFonts w:ascii="GHEA Grapalat" w:hAnsi="GHEA Grapalat"/>
          <w:i w:val="0"/>
          <w:lang w:val="af-ZA"/>
        </w:rPr>
        <w:t>6</w:t>
      </w:r>
      <w:r w:rsidRPr="00D27076">
        <w:rPr>
          <w:rFonts w:ascii="GHEA Grapalat" w:hAnsi="GHEA Grapalat"/>
          <w:i w:val="0"/>
          <w:lang w:val="af-ZA"/>
        </w:rPr>
        <w:t>թվականի «</w:t>
      </w:r>
      <w:r w:rsidR="00932A3B">
        <w:rPr>
          <w:rFonts w:ascii="GHEA Grapalat" w:hAnsi="GHEA Grapalat"/>
          <w:i w:val="0"/>
          <w:lang w:val="af-ZA"/>
        </w:rPr>
        <w:t>հունվա</w:t>
      </w:r>
      <w:r w:rsidR="00EA03B7">
        <w:rPr>
          <w:rFonts w:ascii="GHEA Grapalat" w:hAnsi="GHEA Grapalat"/>
          <w:i w:val="0"/>
          <w:lang w:val="af-ZA"/>
        </w:rPr>
        <w:t>րի</w:t>
      </w:r>
      <w:r w:rsidRPr="00D27076">
        <w:rPr>
          <w:rFonts w:ascii="GHEA Grapalat" w:hAnsi="GHEA Grapalat"/>
          <w:i w:val="0"/>
          <w:lang w:val="af-ZA"/>
        </w:rPr>
        <w:t>»  «</w:t>
      </w:r>
      <w:r w:rsidR="00932A3B">
        <w:rPr>
          <w:rFonts w:ascii="GHEA Grapalat" w:hAnsi="GHEA Grapalat"/>
          <w:i w:val="0"/>
          <w:lang w:val="af-ZA"/>
        </w:rPr>
        <w:t>2</w:t>
      </w:r>
      <w:r w:rsidR="00A53BE7">
        <w:rPr>
          <w:rFonts w:ascii="GHEA Grapalat" w:hAnsi="GHEA Grapalat"/>
          <w:i w:val="0"/>
          <w:lang w:val="af-ZA"/>
        </w:rPr>
        <w:t>2</w:t>
      </w:r>
      <w:r w:rsidR="004A78F9">
        <w:rPr>
          <w:rFonts w:ascii="GHEA Grapalat" w:hAnsi="GHEA Grapalat"/>
          <w:i w:val="0"/>
          <w:lang w:val="af-ZA"/>
        </w:rPr>
        <w:t>-ի</w:t>
      </w:r>
      <w:r w:rsidRPr="00D27076">
        <w:rPr>
          <w:rFonts w:ascii="GHEA Grapalat" w:hAnsi="GHEA Grapalat"/>
          <w:i w:val="0"/>
          <w:lang w:val="af-ZA"/>
        </w:rPr>
        <w:t xml:space="preserve">» </w:t>
      </w:r>
      <w:r w:rsidR="004A78F9">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01888BA1" w14:textId="34AAE13C" w:rsidR="004A78F9" w:rsidRPr="00FE0F2F" w:rsidRDefault="004A78F9" w:rsidP="004A78F9">
      <w:pPr>
        <w:pStyle w:val="BodyTextIndent"/>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Pr>
          <w:rFonts w:ascii="GHEA Grapalat" w:hAnsi="GHEA Grapalat"/>
          <w:b/>
          <w:lang w:val="af-ZA"/>
        </w:rPr>
        <w:t>Ա</w:t>
      </w:r>
      <w:r>
        <w:rPr>
          <w:rFonts w:ascii="GHEA Grapalat" w:hAnsi="GHEA Grapalat"/>
          <w:b/>
          <w:lang w:val="hy-AM"/>
        </w:rPr>
        <w:t>Հ</w:t>
      </w:r>
      <w:r w:rsidRPr="006D1EB0">
        <w:rPr>
          <w:rFonts w:ascii="GHEA Grapalat" w:hAnsi="GHEA Grapalat"/>
          <w:b/>
          <w:lang w:val="af-ZA"/>
        </w:rPr>
        <w:t>ԿԾ-</w:t>
      </w:r>
      <w:r w:rsidRPr="006D1EB0">
        <w:rPr>
          <w:rFonts w:ascii="GHEA Grapalat" w:hAnsi="GHEA Grapalat"/>
          <w:b/>
          <w:lang w:val="hy-AM"/>
        </w:rPr>
        <w:t>ԳՀ</w:t>
      </w:r>
      <w:r>
        <w:rPr>
          <w:rFonts w:ascii="GHEA Grapalat" w:hAnsi="GHEA Grapalat"/>
          <w:b/>
          <w:lang w:val="en-US"/>
        </w:rPr>
        <w:t>ԱՊ</w:t>
      </w:r>
      <w:r>
        <w:rPr>
          <w:rFonts w:ascii="GHEA Grapalat" w:hAnsi="GHEA Grapalat"/>
          <w:b/>
          <w:lang w:val="af-ZA"/>
        </w:rPr>
        <w:t>ՁԲ-</w:t>
      </w:r>
      <w:r w:rsidRPr="006D1EB0">
        <w:rPr>
          <w:rFonts w:ascii="GHEA Grapalat" w:hAnsi="GHEA Grapalat"/>
          <w:b/>
          <w:lang w:val="af-ZA"/>
        </w:rPr>
        <w:t>2</w:t>
      </w:r>
      <w:r w:rsidR="00932A3B">
        <w:rPr>
          <w:rFonts w:ascii="GHEA Grapalat" w:hAnsi="GHEA Grapalat"/>
          <w:b/>
          <w:lang w:val="af-ZA"/>
        </w:rPr>
        <w:t>6</w:t>
      </w:r>
      <w:r w:rsidRPr="006D1EB0">
        <w:rPr>
          <w:rFonts w:ascii="GHEA Grapalat" w:hAnsi="GHEA Grapalat"/>
          <w:b/>
          <w:lang w:val="af-ZA"/>
        </w:rPr>
        <w:t>/0</w:t>
      </w:r>
      <w:r w:rsidR="00932A3B">
        <w:rPr>
          <w:rFonts w:ascii="GHEA Grapalat" w:hAnsi="GHEA Grapalat"/>
          <w:b/>
          <w:lang w:val="af-ZA"/>
        </w:rPr>
        <w:t>7</w:t>
      </w:r>
    </w:p>
    <w:p w14:paraId="6E6163AC" w14:textId="77777777" w:rsidR="004A78F9" w:rsidRPr="00544383" w:rsidRDefault="004A78F9" w:rsidP="004A78F9">
      <w:pPr>
        <w:pStyle w:val="BodyTextIndent"/>
        <w:spacing w:line="240" w:lineRule="auto"/>
        <w:ind w:firstLine="0"/>
        <w:rPr>
          <w:rFonts w:ascii="GHEA Grapalat" w:hAnsi="GHEA Grapalat"/>
          <w:i w:val="0"/>
          <w:lang w:val="hy-AM"/>
        </w:rPr>
      </w:pPr>
    </w:p>
    <w:p w14:paraId="2939A291" w14:textId="77777777" w:rsidR="004A78F9" w:rsidRPr="00A71D81" w:rsidRDefault="004A78F9" w:rsidP="004A78F9">
      <w:pPr>
        <w:pStyle w:val="BodyTextIndent"/>
        <w:spacing w:line="240" w:lineRule="auto"/>
        <w:rPr>
          <w:rFonts w:ascii="GHEA Grapalat" w:hAnsi="GHEA Grapalat"/>
          <w:i w:val="0"/>
          <w:lang w:val="af-ZA"/>
        </w:rPr>
      </w:pPr>
    </w:p>
    <w:p w14:paraId="231E550B" w14:textId="77777777" w:rsidR="004A78F9" w:rsidRPr="006C5F46" w:rsidRDefault="004A78F9" w:rsidP="004A78F9">
      <w:pPr>
        <w:pStyle w:val="BodyTextIndent"/>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Pr>
          <w:rFonts w:ascii="GHEA Grapalat" w:hAnsi="GHEA Grapalat" w:cs="Sylfaen"/>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Pr>
          <w:rFonts w:ascii="GHEA Grapalat" w:hAnsi="GHEA Grapalat"/>
          <w:b/>
          <w:lang w:val="af-ZA"/>
        </w:rPr>
        <w:t>ք</w:t>
      </w:r>
      <w:r w:rsidRPr="006C5F46">
        <w:rPr>
          <w:rFonts w:ascii="GHEA Grapalat" w:hAnsi="GHEA Grapalat"/>
          <w:b/>
          <w:lang w:val="af-ZA"/>
        </w:rPr>
        <w:t>.Արարատ</w:t>
      </w:r>
      <w:r w:rsidRPr="006C5F46">
        <w:rPr>
          <w:rFonts w:ascii="GHEA Grapalat" w:hAnsi="GHEA Grapalat"/>
          <w:b/>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58C5BC77"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00A535AB" w:rsidRPr="006C5F46">
        <w:rPr>
          <w:rFonts w:ascii="GHEA Grapalat" w:hAnsi="GHEA Grapalat"/>
          <w:b/>
          <w:lang w:val="af-ZA"/>
        </w:rPr>
        <w:t></w:t>
      </w:r>
      <w:r w:rsidR="00A535AB">
        <w:rPr>
          <w:rFonts w:ascii="GHEA Grapalat" w:hAnsi="GHEA Grapalat"/>
          <w:b/>
          <w:lang w:val="af-ZA"/>
        </w:rPr>
        <w:t>Տրանսպորտային միջոցների համար նախատեսված յուղերի</w:t>
      </w:r>
      <w:r w:rsidR="00A535AB" w:rsidRPr="006C5F46">
        <w:rPr>
          <w:rFonts w:ascii="GHEA Grapalat" w:hAnsi="GHEA Grapalat"/>
          <w:b/>
          <w:lang w:val="af-ZA"/>
        </w:rPr>
        <w:t xml:space="preserve"> </w:t>
      </w:r>
      <w:r w:rsidRPr="00A71D81">
        <w:rPr>
          <w:rFonts w:ascii="GHEA Grapalat" w:hAnsi="GHEA Grapalat"/>
          <w:i w:val="0"/>
          <w:lang w:val="af-ZA"/>
        </w:rPr>
        <w:t xml:space="preserve">մատակարարման պայմանագիր (այսուհետ` պայմանագիր)։ </w:t>
      </w:r>
    </w:p>
    <w:p w14:paraId="734823B0" w14:textId="77777777"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63CFF17D"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BB5D79">
        <w:rPr>
          <w:rFonts w:ascii="GHEA Grapalat" w:hAnsi="GHEA Grapalat"/>
          <w:i w:val="0"/>
          <w:u w:val="single"/>
          <w:lang w:val="af-ZA"/>
        </w:rPr>
        <w:t>1</w:t>
      </w:r>
      <w:r w:rsidR="00371CCA">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1BC1570F" w:rsidR="004A78F9" w:rsidRPr="00CE1A14" w:rsidRDefault="004A78F9" w:rsidP="004A78F9">
      <w:pPr>
        <w:pStyle w:val="BodyTextIndent"/>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sidR="00E31B7B">
        <w:rPr>
          <w:rFonts w:ascii="GHEA Grapalat" w:hAnsi="GHEA Grapalat"/>
          <w:b/>
          <w:lang w:val="af-ZA"/>
        </w:rPr>
        <w:t>« 202</w:t>
      </w:r>
      <w:r w:rsidR="00932A3B">
        <w:rPr>
          <w:rFonts w:ascii="GHEA Grapalat" w:hAnsi="GHEA Grapalat"/>
          <w:b/>
          <w:lang w:val="af-ZA"/>
        </w:rPr>
        <w:t>6</w:t>
      </w:r>
      <w:r w:rsidRPr="00CE1A14">
        <w:rPr>
          <w:rFonts w:ascii="GHEA Grapalat" w:hAnsi="GHEA Grapalat"/>
          <w:b/>
          <w:lang w:val="hy-AM"/>
        </w:rPr>
        <w:t>թ-ի</w:t>
      </w:r>
      <w:r w:rsidRPr="00CE1A14">
        <w:rPr>
          <w:rFonts w:ascii="GHEA Grapalat" w:hAnsi="GHEA Grapalat"/>
          <w:b/>
          <w:lang w:val="af-ZA"/>
        </w:rPr>
        <w:t xml:space="preserve"> »  «</w:t>
      </w:r>
      <w:r w:rsidR="00932A3B">
        <w:rPr>
          <w:rFonts w:ascii="GHEA Grapalat" w:hAnsi="GHEA Grapalat"/>
          <w:b/>
          <w:lang w:val="en-US"/>
        </w:rPr>
        <w:t>հունվա</w:t>
      </w:r>
      <w:r w:rsidR="00EA03B7">
        <w:rPr>
          <w:rFonts w:ascii="GHEA Grapalat" w:hAnsi="GHEA Grapalat"/>
          <w:b/>
          <w:lang w:val="en-US"/>
        </w:rPr>
        <w:t>րի</w:t>
      </w:r>
      <w:r w:rsidRPr="00CE1A14">
        <w:rPr>
          <w:rFonts w:ascii="GHEA Grapalat" w:hAnsi="GHEA Grapalat"/>
          <w:b/>
          <w:lang w:val="af-ZA"/>
        </w:rPr>
        <w:t>»      «</w:t>
      </w:r>
      <w:r w:rsidR="00EA03B7">
        <w:rPr>
          <w:rFonts w:ascii="GHEA Grapalat" w:hAnsi="GHEA Grapalat"/>
          <w:b/>
          <w:lang w:val="af-ZA"/>
        </w:rPr>
        <w:t>2</w:t>
      </w:r>
      <w:r w:rsidR="00A53BE7">
        <w:rPr>
          <w:rFonts w:ascii="GHEA Grapalat" w:hAnsi="GHEA Grapalat"/>
          <w:b/>
          <w:lang w:val="af-ZA"/>
        </w:rPr>
        <w:t>9</w:t>
      </w:r>
      <w:r w:rsidRPr="00CE1A14">
        <w:rPr>
          <w:rFonts w:ascii="GHEA Grapalat" w:hAnsi="GHEA Grapalat"/>
          <w:b/>
          <w:lang w:val="af-ZA"/>
        </w:rPr>
        <w:t>» -ին ժամը  1</w:t>
      </w:r>
      <w:r w:rsidR="00371CCA">
        <w:rPr>
          <w:rFonts w:ascii="GHEA Grapalat" w:hAnsi="GHEA Grapalat"/>
          <w:b/>
          <w:lang w:val="af-ZA"/>
        </w:rPr>
        <w:t>1</w:t>
      </w:r>
      <w:r w:rsidRPr="00CE1A14">
        <w:rPr>
          <w:rFonts w:ascii="GHEA Grapalat" w:hAnsi="GHEA Grapalat"/>
          <w:b/>
          <w:vertAlign w:val="superscript"/>
          <w:lang w:val="af-ZA"/>
        </w:rPr>
        <w:t>00</w:t>
      </w:r>
      <w:r w:rsidRPr="00CE1A14">
        <w:rPr>
          <w:rFonts w:ascii="GHEA Grapalat" w:hAnsi="GHEA Grapalat"/>
          <w:b/>
          <w:lang w:val="af-ZA"/>
        </w:rPr>
        <w:t xml:space="preserve">-ին։   </w:t>
      </w:r>
    </w:p>
    <w:p w14:paraId="4C59197D" w14:textId="77777777" w:rsidR="004A78F9" w:rsidRPr="00FD115C" w:rsidRDefault="004A78F9" w:rsidP="004A78F9">
      <w:pPr>
        <w:pStyle w:val="BodyTextIndent"/>
        <w:spacing w:line="240" w:lineRule="auto"/>
        <w:ind w:firstLine="708"/>
        <w:rPr>
          <w:rFonts w:ascii="GHEA Grapalat" w:hAnsi="GHEA Grapalat"/>
          <w:i w:val="0"/>
          <w:lang w:val="hy-AM"/>
        </w:rPr>
      </w:pPr>
      <w:r w:rsidRPr="00FD115C">
        <w:rPr>
          <w:rFonts w:ascii="GHEA Grapalat" w:hAnsi="GHEA Grapalat"/>
          <w:i w:val="0"/>
          <w:lang w:val="af-ZA"/>
        </w:rPr>
        <w:t>Սույն ընթացակարգի վերաբերյալ բողոք</w:t>
      </w:r>
      <w:r w:rsidRPr="00FD115C">
        <w:rPr>
          <w:rFonts w:ascii="GHEA Grapalat" w:hAnsi="GHEA Grapalat"/>
          <w:i w:val="0"/>
          <w:lang w:val="hy-AM"/>
        </w:rPr>
        <w:t xml:space="preserve">արկումն իրականացվում է </w:t>
      </w:r>
      <w:r w:rsidRPr="00FD115C">
        <w:rPr>
          <w:rFonts w:ascii="GHEA Grapalat" w:hAnsi="GHEA Grapalat"/>
          <w:i w:val="0"/>
          <w:sz w:val="16"/>
          <w:szCs w:val="16"/>
          <w:lang w:val="af-ZA"/>
        </w:rPr>
        <w:t xml:space="preserve"> </w:t>
      </w:r>
      <w:r w:rsidRPr="00FD115C">
        <w:rPr>
          <w:rFonts w:ascii="GHEA Grapalat" w:hAnsi="GHEA Grapalat"/>
          <w:i w:val="0"/>
          <w:lang w:val="af-ZA"/>
        </w:rPr>
        <w:t>«</w:t>
      </w:r>
      <w:r w:rsidRPr="00FD115C">
        <w:rPr>
          <w:rFonts w:ascii="GHEA Grapalat" w:hAnsi="GHEA Grapalat"/>
          <w:i w:val="0"/>
          <w:lang w:val="hy-AM"/>
        </w:rPr>
        <w:t>Գնումների</w:t>
      </w:r>
      <w:r w:rsidRPr="00FD115C">
        <w:rPr>
          <w:rFonts w:ascii="GHEA Grapalat" w:hAnsi="GHEA Grapalat"/>
          <w:i w:val="0"/>
          <w:lang w:val="af-ZA"/>
        </w:rPr>
        <w:t xml:space="preserve"> </w:t>
      </w:r>
      <w:r w:rsidRPr="00FD115C">
        <w:rPr>
          <w:rFonts w:ascii="GHEA Grapalat" w:hAnsi="GHEA Grapalat"/>
          <w:i w:val="0"/>
          <w:lang w:val="hy-AM"/>
        </w:rPr>
        <w:t>մասին</w:t>
      </w:r>
      <w:r w:rsidRPr="00FD115C">
        <w:rPr>
          <w:rFonts w:ascii="GHEA Grapalat" w:hAnsi="GHEA Grapalat"/>
          <w:i w:val="0"/>
          <w:lang w:val="af-ZA"/>
        </w:rPr>
        <w:t>»</w:t>
      </w:r>
      <w:r w:rsidRPr="00FD115C">
        <w:rPr>
          <w:rFonts w:ascii="GHEA Grapalat" w:hAnsi="GHEA Grapalat"/>
          <w:i w:val="0"/>
          <w:lang w:val="hy-AM"/>
        </w:rPr>
        <w:t xml:space="preserve"> ՀՀ</w:t>
      </w:r>
      <w:r w:rsidRPr="00FD115C">
        <w:rPr>
          <w:rFonts w:ascii="GHEA Grapalat" w:hAnsi="GHEA Grapalat"/>
          <w:i w:val="0"/>
          <w:lang w:val="af-ZA"/>
        </w:rPr>
        <w:t xml:space="preserve"> </w:t>
      </w:r>
      <w:r w:rsidRPr="00FD115C">
        <w:rPr>
          <w:rFonts w:ascii="GHEA Grapalat" w:hAnsi="GHEA Grapalat"/>
          <w:i w:val="0"/>
          <w:lang w:val="hy-AM"/>
        </w:rPr>
        <w:t>օրենքով</w:t>
      </w:r>
      <w:r w:rsidRPr="00FD115C">
        <w:rPr>
          <w:rFonts w:ascii="GHEA Grapalat" w:hAnsi="GHEA Grapalat"/>
          <w:i w:val="0"/>
          <w:lang w:val="af-ZA"/>
        </w:rPr>
        <w:t xml:space="preserve"> </w:t>
      </w:r>
      <w:r w:rsidRPr="00FD115C">
        <w:rPr>
          <w:rFonts w:ascii="GHEA Grapalat" w:hAnsi="GHEA Grapalat"/>
          <w:i w:val="0"/>
          <w:lang w:val="hy-AM"/>
        </w:rPr>
        <w:t>և</w:t>
      </w:r>
      <w:r w:rsidRPr="00FD115C">
        <w:rPr>
          <w:rFonts w:ascii="GHEA Grapalat" w:hAnsi="GHEA Grapalat"/>
          <w:i w:val="0"/>
          <w:lang w:val="af-ZA"/>
        </w:rPr>
        <w:t xml:space="preserve"> </w:t>
      </w:r>
      <w:r w:rsidRPr="00FD115C">
        <w:rPr>
          <w:rFonts w:ascii="GHEA Grapalat" w:hAnsi="GHEA Grapalat"/>
          <w:i w:val="0"/>
          <w:lang w:val="hy-AM"/>
        </w:rPr>
        <w:t>ՀՀ քաղաքացիական դատավարության օրենսգրքով սահմանված կարգով։</w:t>
      </w:r>
    </w:p>
    <w:p w14:paraId="1133B4E4" w14:textId="77777777" w:rsidR="004A78F9" w:rsidRPr="006D2E03" w:rsidRDefault="004A78F9" w:rsidP="004A78F9">
      <w:pPr>
        <w:pStyle w:val="BodyTextIndent"/>
        <w:spacing w:line="240" w:lineRule="auto"/>
        <w:rPr>
          <w:rFonts w:ascii="GHEA Grapalat" w:hAnsi="GHEA Grapalat"/>
          <w:i w:val="0"/>
          <w:lang w:val="hy-AM"/>
        </w:rPr>
      </w:pPr>
    </w:p>
    <w:p w14:paraId="07AF5890" w14:textId="77777777" w:rsidR="004A78F9" w:rsidRPr="006C5F46" w:rsidRDefault="004A78F9" w:rsidP="004A78F9">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48891E6D" w:rsidR="004A78F9" w:rsidRPr="006108DB" w:rsidRDefault="004A78F9" w:rsidP="004A78F9">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r w:rsidR="00BD06A5">
        <w:rPr>
          <w:rFonts w:ascii="GHEA Grapalat" w:hAnsi="GHEA Grapalat"/>
          <w:b/>
          <w:i w:val="0"/>
          <w:u w:val="single"/>
          <w:lang w:val="af-ZA"/>
        </w:rPr>
        <w:t>, 077776571</w:t>
      </w:r>
    </w:p>
    <w:p w14:paraId="30460BA5" w14:textId="77777777" w:rsidR="004A78F9" w:rsidRPr="006108DB" w:rsidRDefault="004A78F9" w:rsidP="004A78F9">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BodyTextIndent"/>
        <w:spacing w:line="240" w:lineRule="auto"/>
        <w:rPr>
          <w:rFonts w:ascii="GHEA Grapalat" w:hAnsi="GHEA Grapalat"/>
          <w:i w:val="0"/>
          <w:lang w:val="hy-AM"/>
        </w:rPr>
      </w:pPr>
    </w:p>
    <w:p w14:paraId="5B766EB6" w14:textId="77777777" w:rsidR="004A78F9" w:rsidRPr="00A71D81" w:rsidRDefault="004A78F9" w:rsidP="004A78F9">
      <w:pPr>
        <w:pStyle w:val="BodyTextIndent"/>
        <w:spacing w:line="240" w:lineRule="auto"/>
        <w:rPr>
          <w:rFonts w:ascii="GHEA Grapalat" w:hAnsi="GHEA Grapalat"/>
          <w:i w:val="0"/>
          <w:lang w:val="af-ZA"/>
        </w:rPr>
      </w:pPr>
    </w:p>
    <w:p w14:paraId="69821235" w14:textId="77777777" w:rsidR="004A78F9" w:rsidRPr="00A71D81" w:rsidRDefault="004A78F9" w:rsidP="004A78F9">
      <w:pPr>
        <w:pStyle w:val="BodyTextIndent"/>
        <w:spacing w:line="240" w:lineRule="auto"/>
        <w:rPr>
          <w:rFonts w:ascii="GHEA Grapalat" w:hAnsi="GHEA Grapalat"/>
          <w:i w:val="0"/>
          <w:lang w:val="af-ZA"/>
        </w:rPr>
      </w:pPr>
    </w:p>
    <w:p w14:paraId="3E017024" w14:textId="77777777" w:rsidR="004A78F9" w:rsidRPr="00A71D81" w:rsidRDefault="004A78F9" w:rsidP="004A78F9">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BodyTextIndent3"/>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BodyTextIndent"/>
        <w:spacing w:line="240" w:lineRule="auto"/>
        <w:ind w:left="1404"/>
        <w:rPr>
          <w:rFonts w:ascii="GHEA Grapalat" w:hAnsi="GHEA Grapalat"/>
          <w:i w:val="0"/>
          <w:lang w:val="af-ZA"/>
        </w:rPr>
      </w:pPr>
    </w:p>
    <w:p w14:paraId="0013BE46" w14:textId="77777777" w:rsidR="004A78F9" w:rsidRPr="00A71D81" w:rsidRDefault="004A78F9" w:rsidP="004A78F9">
      <w:pPr>
        <w:pStyle w:val="BodyTextIndent"/>
        <w:spacing w:line="240" w:lineRule="auto"/>
        <w:ind w:left="1404"/>
        <w:rPr>
          <w:rFonts w:ascii="GHEA Grapalat" w:hAnsi="GHEA Grapalat"/>
          <w:i w:val="0"/>
          <w:lang w:val="af-ZA"/>
        </w:rPr>
      </w:pPr>
    </w:p>
    <w:p w14:paraId="10772394" w14:textId="77777777" w:rsidR="004A78F9" w:rsidRPr="00A71D81" w:rsidRDefault="004A78F9" w:rsidP="004A78F9">
      <w:pPr>
        <w:pStyle w:val="BodyText"/>
        <w:ind w:right="-7" w:firstLine="567"/>
        <w:jc w:val="right"/>
        <w:rPr>
          <w:rFonts w:ascii="GHEA Grapalat" w:hAnsi="GHEA Grapalat" w:cs="Sylfaen"/>
          <w:i/>
          <w:sz w:val="22"/>
          <w:lang w:val="af-ZA"/>
        </w:rPr>
      </w:pPr>
    </w:p>
    <w:p w14:paraId="459C9552" w14:textId="77777777" w:rsidR="004A78F9" w:rsidRPr="00A71D81" w:rsidRDefault="004A78F9" w:rsidP="004A78F9">
      <w:pPr>
        <w:pStyle w:val="BodyText"/>
        <w:ind w:right="-7" w:firstLine="567"/>
        <w:jc w:val="right"/>
        <w:rPr>
          <w:rFonts w:ascii="GHEA Grapalat" w:hAnsi="GHEA Grapalat" w:cs="Sylfaen"/>
          <w:i/>
          <w:sz w:val="22"/>
          <w:lang w:val="af-ZA"/>
        </w:rPr>
      </w:pPr>
    </w:p>
    <w:p w14:paraId="231946E6" w14:textId="77777777" w:rsidR="004A78F9" w:rsidRPr="00A71D81" w:rsidRDefault="004A78F9" w:rsidP="004A78F9">
      <w:pPr>
        <w:pStyle w:val="BodyText"/>
        <w:ind w:right="-7" w:firstLine="567"/>
        <w:jc w:val="right"/>
        <w:rPr>
          <w:rFonts w:ascii="GHEA Grapalat" w:hAnsi="GHEA Grapalat" w:cs="Sylfaen"/>
          <w:i/>
          <w:sz w:val="22"/>
          <w:lang w:val="af-ZA"/>
        </w:rPr>
      </w:pPr>
    </w:p>
    <w:p w14:paraId="1BC19A3B" w14:textId="77777777" w:rsidR="004A78F9" w:rsidRPr="00A71D81" w:rsidRDefault="004A78F9" w:rsidP="004A78F9">
      <w:pPr>
        <w:pStyle w:val="BodyText"/>
        <w:ind w:right="-7" w:firstLine="567"/>
        <w:jc w:val="right"/>
        <w:rPr>
          <w:rFonts w:ascii="GHEA Grapalat" w:hAnsi="GHEA Grapalat" w:cs="Sylfaen"/>
          <w:i/>
          <w:sz w:val="22"/>
          <w:lang w:val="af-ZA"/>
        </w:rPr>
      </w:pPr>
    </w:p>
    <w:p w14:paraId="6D469782" w14:textId="77777777" w:rsidR="004A78F9" w:rsidRDefault="004A78F9" w:rsidP="004A78F9">
      <w:pPr>
        <w:pStyle w:val="BodyText"/>
        <w:ind w:right="-7"/>
        <w:rPr>
          <w:rFonts w:ascii="GHEA Grapalat" w:hAnsi="GHEA Grapalat" w:cs="Sylfaen"/>
          <w:i/>
          <w:sz w:val="22"/>
          <w:lang w:val="af-ZA"/>
        </w:rPr>
      </w:pPr>
    </w:p>
    <w:p w14:paraId="482F3A68" w14:textId="77777777" w:rsidR="004A78F9" w:rsidRDefault="004A78F9" w:rsidP="004A78F9">
      <w:pPr>
        <w:pStyle w:val="BodyText"/>
        <w:ind w:right="-7"/>
        <w:rPr>
          <w:rFonts w:ascii="GHEA Grapalat" w:hAnsi="GHEA Grapalat" w:cs="Sylfaen"/>
          <w:i/>
          <w:sz w:val="22"/>
          <w:lang w:val="af-ZA"/>
        </w:rPr>
      </w:pPr>
    </w:p>
    <w:p w14:paraId="56E07C13" w14:textId="77777777" w:rsidR="004A78F9" w:rsidRDefault="004A78F9" w:rsidP="004A78F9">
      <w:pPr>
        <w:pStyle w:val="BodyText"/>
        <w:ind w:right="-7"/>
        <w:rPr>
          <w:rFonts w:ascii="GHEA Grapalat" w:hAnsi="GHEA Grapalat" w:cs="Sylfaen"/>
          <w:i/>
          <w:sz w:val="22"/>
          <w:lang w:val="af-ZA"/>
        </w:rPr>
      </w:pPr>
    </w:p>
    <w:p w14:paraId="7D04CC00" w14:textId="77777777" w:rsidR="004A78F9" w:rsidRDefault="004A78F9" w:rsidP="004A78F9">
      <w:pPr>
        <w:pStyle w:val="BodyText"/>
        <w:ind w:right="-7"/>
        <w:rPr>
          <w:rFonts w:ascii="GHEA Grapalat" w:hAnsi="GHEA Grapalat" w:cs="Sylfaen"/>
          <w:i/>
          <w:sz w:val="22"/>
          <w:lang w:val="af-ZA"/>
        </w:rPr>
      </w:pPr>
    </w:p>
    <w:p w14:paraId="3C1319CE"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3D1CCC7"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62A9B912"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242DCC05" w14:textId="1C41645A"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sidR="00932A3B">
        <w:rPr>
          <w:rFonts w:ascii="GHEA Grapalat" w:hAnsi="GHEA Grapalat"/>
          <w:i w:val="0"/>
        </w:rPr>
        <w:t>2</w:t>
      </w:r>
      <w:r w:rsidR="00A53BE7">
        <w:rPr>
          <w:rFonts w:ascii="GHEA Grapalat" w:hAnsi="GHEA Grapalat"/>
          <w:i w:val="0"/>
        </w:rPr>
        <w:t>2</w:t>
      </w:r>
      <w:r>
        <w:rPr>
          <w:rFonts w:ascii="GHEA Grapalat" w:hAnsi="GHEA Grapalat"/>
          <w:i w:val="0"/>
        </w:rPr>
        <w:t>" "</w:t>
      </w:r>
      <w:r w:rsidR="00932A3B">
        <w:rPr>
          <w:rFonts w:ascii="GHEA Grapalat" w:hAnsi="GHEA Grapalat"/>
          <w:i w:val="0"/>
        </w:rPr>
        <w:t>01</w:t>
      </w:r>
      <w:r w:rsidRPr="000B109E">
        <w:rPr>
          <w:rFonts w:ascii="GHEA Grapalat" w:hAnsi="GHEA Grapalat"/>
          <w:i w:val="0"/>
        </w:rPr>
        <w:t>" of 20</w:t>
      </w:r>
      <w:r w:rsidR="00E31B7B">
        <w:rPr>
          <w:rFonts w:ascii="GHEA Grapalat" w:hAnsi="GHEA Grapalat"/>
          <w:i w:val="0"/>
          <w:lang w:val="en-US"/>
        </w:rPr>
        <w:t>2</w:t>
      </w:r>
      <w:r w:rsidR="00932A3B">
        <w:rPr>
          <w:rFonts w:ascii="GHEA Grapalat" w:hAnsi="GHEA Grapalat"/>
          <w:i w:val="0"/>
          <w:lang w:val="en-US"/>
        </w:rPr>
        <w:t>6</w:t>
      </w:r>
      <w:r w:rsidRPr="000B109E">
        <w:rPr>
          <w:rFonts w:ascii="GHEA Grapalat" w:hAnsi="GHEA Grapalat"/>
          <w:i w:val="0"/>
        </w:rPr>
        <w:t>_</w:t>
      </w:r>
      <w:r w:rsidRPr="002D792D">
        <w:rPr>
          <w:rFonts w:ascii="GHEA Grapalat" w:hAnsi="GHEA Grapalat"/>
          <w:i w:val="0"/>
        </w:rPr>
        <w:t xml:space="preserve"> </w:t>
      </w:r>
    </w:p>
    <w:p w14:paraId="0BF8A58D"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5CF3BB82" w14:textId="092D7D72" w:rsidR="004A78F9" w:rsidRPr="00B64726" w:rsidRDefault="004A78F9" w:rsidP="004A78F9">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932A3B">
        <w:rPr>
          <w:rFonts w:ascii="GHEA Grapalat" w:hAnsi="GHEA Grapalat"/>
          <w:i w:val="0"/>
          <w:lang w:val="en-US"/>
        </w:rPr>
        <w:t>6</w:t>
      </w:r>
      <w:r>
        <w:rPr>
          <w:rFonts w:ascii="GHEA Grapalat" w:hAnsi="GHEA Grapalat"/>
          <w:i w:val="0"/>
        </w:rPr>
        <w:t>/</w:t>
      </w:r>
      <w:r w:rsidR="00A535AB">
        <w:rPr>
          <w:rFonts w:ascii="GHEA Grapalat" w:hAnsi="GHEA Grapalat"/>
          <w:i w:val="0"/>
          <w:lang w:val="en-US"/>
        </w:rPr>
        <w:t>0</w:t>
      </w:r>
      <w:r w:rsidR="00932A3B">
        <w:rPr>
          <w:rFonts w:ascii="GHEA Grapalat" w:hAnsi="GHEA Grapalat"/>
          <w:i w:val="0"/>
          <w:lang w:val="en-US"/>
        </w:rPr>
        <w:t>7</w:t>
      </w:r>
    </w:p>
    <w:p w14:paraId="0D6D474A"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BodyTextIndent"/>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6A5150A6" w14:textId="0FC7FF48" w:rsidR="004A78F9" w:rsidRPr="001E044E" w:rsidRDefault="004A78F9" w:rsidP="004A78F9">
      <w:pPr>
        <w:pStyle w:val="HTMLPreformatted"/>
        <w:shd w:val="clear" w:color="auto" w:fill="FFFFFF"/>
        <w:ind w:left="142"/>
        <w:jc w:val="both"/>
        <w:rPr>
          <w:rFonts w:ascii="GHEA Grapalat" w:hAnsi="GHEA Grapalat"/>
          <w:i/>
          <w:lang w:val="en-US"/>
        </w:rPr>
      </w:pPr>
      <w:r>
        <w:rPr>
          <w:rFonts w:ascii="GHEA Grapalat" w:hAnsi="GHEA Grapalat"/>
          <w:i/>
          <w:lang w:val="en-US"/>
        </w:rPr>
        <w:t xml:space="preserve">     </w:t>
      </w:r>
      <w:r w:rsidRPr="00544383">
        <w:rPr>
          <w:rFonts w:ascii="GHEA Grapalat" w:hAnsi="GHEA Grapalat"/>
          <w:i/>
          <w:lang w:val="en-US"/>
        </w:rPr>
        <w:t xml:space="preserve">As a result of this procedure, the selected participant will be offered to sign </w:t>
      </w:r>
      <w:r w:rsidRPr="00CB59D5">
        <w:rPr>
          <w:rFonts w:ascii="GHEA Grapalat" w:hAnsi="GHEA Grapalat"/>
          <w:color w:val="212121"/>
          <w:lang w:val="en"/>
        </w:rPr>
        <w:t xml:space="preserve">of </w:t>
      </w:r>
      <w:r w:rsidR="00A535AB" w:rsidRPr="00A535AB">
        <w:rPr>
          <w:rFonts w:ascii="GHEA Grapalat" w:hAnsi="GHEA Grapalat"/>
          <w:i/>
          <w:lang w:val="en-US"/>
        </w:rPr>
        <w:t xml:space="preserve">"Vehicle oils" </w:t>
      </w:r>
      <w:r w:rsidRPr="00544383">
        <w:rPr>
          <w:rFonts w:ascii="GHEA Grapalat" w:hAnsi="GHEA Grapalat"/>
          <w:i/>
          <w:lang w:val="en-US"/>
        </w:rPr>
        <w:t>supply contract (hereinafter referred to as the contract) in accordance with the established procedure.</w:t>
      </w:r>
      <w:r>
        <w:rPr>
          <w:rFonts w:ascii="GHEA Grapalat" w:hAnsi="GHEA Grapalat"/>
          <w:i/>
          <w:lang w:val="en-US"/>
        </w:rPr>
        <w:t xml:space="preserve"> </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C8FE471" w14:textId="77777777" w:rsidR="004A78F9" w:rsidRPr="00151A8A" w:rsidRDefault="004A78F9" w:rsidP="004A78F9">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w:t>
      </w:r>
      <w:proofErr w:type="gramStart"/>
      <w:r w:rsidRPr="00151A8A">
        <w:rPr>
          <w:rFonts w:ascii="GHEA Grapalat" w:hAnsi="GHEA Grapalat"/>
          <w:sz w:val="20"/>
          <w:szCs w:val="20"/>
        </w:rPr>
        <w:t>persons</w:t>
      </w:r>
      <w:proofErr w:type="gramEnd"/>
      <w:r w:rsidRPr="00151A8A">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473BB1B8"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4F5C7D99" w:rsidR="004A78F9" w:rsidRPr="000B109E" w:rsidRDefault="004A78F9" w:rsidP="004A78F9">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w:t>
      </w:r>
      <w:proofErr w:type="gramStart"/>
      <w:r w:rsidRPr="006C5F46">
        <w:rPr>
          <w:rFonts w:ascii="GHEA Grapalat" w:hAnsi="GHEA Grapalat"/>
          <w:b/>
          <w:lang w:val="en-US"/>
        </w:rPr>
        <w:t>Shahumyan,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sidR="00BB5D79">
        <w:rPr>
          <w:rFonts w:ascii="GHEA Grapalat" w:hAnsi="GHEA Grapalat"/>
          <w:i w:val="0"/>
        </w:rPr>
        <w:t xml:space="preserve"> __1</w:t>
      </w:r>
      <w:r w:rsidR="00371CCA">
        <w:rPr>
          <w:rFonts w:ascii="GHEA Grapalat" w:hAnsi="GHEA Grapalat"/>
          <w:i w:val="0"/>
        </w:rPr>
        <w:t>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may, in addition to Armenian, also be submitted in English or Russian. </w:t>
      </w:r>
    </w:p>
    <w:p w14:paraId="6549016B" w14:textId="6D37EBBC" w:rsidR="004A78F9" w:rsidRPr="004F63E5" w:rsidRDefault="004A78F9" w:rsidP="004A78F9">
      <w:pPr>
        <w:pStyle w:val="BodyTextIndent"/>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w:t>
      </w:r>
      <w:proofErr w:type="gramStart"/>
      <w:r w:rsidRPr="004F63E5">
        <w:rPr>
          <w:rFonts w:ascii="GHEA Grapalat" w:hAnsi="GHEA Grapalat"/>
          <w:b/>
          <w:lang w:val="en-US"/>
        </w:rPr>
        <w:t>Shahumyan,  Ararat,</w:t>
      </w:r>
      <w:r w:rsidRPr="004F63E5">
        <w:rPr>
          <w:rFonts w:ascii="GHEA Grapalat" w:hAnsi="GHEA Grapalat"/>
          <w:b/>
          <w:i w:val="0"/>
        </w:rPr>
        <w:t>,</w:t>
      </w:r>
      <w:proofErr w:type="gramEnd"/>
      <w:r w:rsidRPr="004F63E5">
        <w:rPr>
          <w:rFonts w:ascii="GHEA Grapalat" w:hAnsi="GHEA Grapalat"/>
          <w:b/>
          <w:i w:val="0"/>
        </w:rPr>
        <w:t xml:space="preserve"> on</w:t>
      </w:r>
      <w:r w:rsidRPr="004F63E5">
        <w:rPr>
          <w:rFonts w:ascii="GHEA Grapalat" w:hAnsi="GHEA Grapalat"/>
          <w:b/>
          <w:i w:val="0"/>
          <w:color w:val="FF0000"/>
        </w:rPr>
        <w:t xml:space="preserve"> </w:t>
      </w:r>
      <w:r w:rsidRPr="004F63E5">
        <w:rPr>
          <w:rFonts w:ascii="GHEA Grapalat" w:hAnsi="GHEA Grapalat"/>
          <w:b/>
          <w:i w:val="0"/>
        </w:rPr>
        <w:t>"</w:t>
      </w:r>
      <w:r w:rsidR="00EA03B7">
        <w:rPr>
          <w:rFonts w:ascii="GHEA Grapalat" w:hAnsi="GHEA Grapalat"/>
          <w:b/>
          <w:i w:val="0"/>
        </w:rPr>
        <w:t>2</w:t>
      </w:r>
      <w:r w:rsidR="00A53BE7">
        <w:rPr>
          <w:rFonts w:ascii="GHEA Grapalat" w:hAnsi="GHEA Grapalat"/>
          <w:b/>
          <w:i w:val="0"/>
        </w:rPr>
        <w:t>9</w:t>
      </w:r>
      <w:r w:rsidRPr="004F63E5">
        <w:rPr>
          <w:rFonts w:ascii="GHEA Grapalat" w:hAnsi="GHEA Grapalat"/>
          <w:b/>
          <w:i w:val="0"/>
        </w:rPr>
        <w:t>" "</w:t>
      </w:r>
      <w:r w:rsidR="00932A3B">
        <w:rPr>
          <w:rFonts w:ascii="GHEA Grapalat" w:hAnsi="GHEA Grapalat"/>
          <w:b/>
          <w:i w:val="0"/>
        </w:rPr>
        <w:t>01</w:t>
      </w:r>
      <w:r w:rsidRPr="004F63E5">
        <w:rPr>
          <w:rFonts w:ascii="GHEA Grapalat" w:hAnsi="GHEA Grapalat"/>
          <w:b/>
          <w:i w:val="0"/>
        </w:rPr>
        <w:t xml:space="preserve">" </w:t>
      </w:r>
      <w:r w:rsidR="00E31B7B">
        <w:rPr>
          <w:rFonts w:ascii="GHEA Grapalat" w:hAnsi="GHEA Grapalat"/>
          <w:b/>
          <w:i w:val="0"/>
        </w:rPr>
        <w:t>"202</w:t>
      </w:r>
      <w:r w:rsidR="00932A3B">
        <w:rPr>
          <w:rFonts w:ascii="GHEA Grapalat" w:hAnsi="GHEA Grapalat"/>
          <w:b/>
          <w:i w:val="0"/>
        </w:rPr>
        <w:t>6</w:t>
      </w:r>
      <w:r w:rsidR="00BB5D79">
        <w:rPr>
          <w:rFonts w:ascii="GHEA Grapalat" w:hAnsi="GHEA Grapalat"/>
          <w:b/>
          <w:i w:val="0"/>
        </w:rPr>
        <w:t>", at __1</w:t>
      </w:r>
      <w:r w:rsidR="00371CCA">
        <w:rPr>
          <w:rFonts w:ascii="GHEA Grapalat" w:hAnsi="GHEA Grapalat"/>
          <w:b/>
          <w:i w:val="0"/>
        </w:rPr>
        <w:t>1</w:t>
      </w:r>
      <w:r w:rsidRPr="004F63E5">
        <w:rPr>
          <w:rFonts w:ascii="GHEA Grapalat" w:hAnsi="GHEA Grapalat"/>
          <w:b/>
          <w:i w:val="0"/>
        </w:rPr>
        <w:t>___ o'clock.</w:t>
      </w:r>
    </w:p>
    <w:p w14:paraId="3CC84C13" w14:textId="77777777" w:rsidR="004A78F9" w:rsidRPr="00151A8A" w:rsidRDefault="004A78F9" w:rsidP="004A78F9">
      <w:pPr>
        <w:pStyle w:val="BodyTextIndent"/>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p w14:paraId="104430BC" w14:textId="77777777" w:rsidR="004A78F9" w:rsidRDefault="004A78F9" w:rsidP="004A78F9">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230E5BC3" w14:textId="77777777" w:rsidR="004A78F9" w:rsidRPr="002C4D23" w:rsidRDefault="004A78F9" w:rsidP="004A78F9">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w:t>
      </w:r>
      <w:proofErr w:type="gramStart"/>
      <w:r w:rsidRPr="002C4D23">
        <w:rPr>
          <w:rStyle w:val="Heading1Char"/>
          <w:rFonts w:ascii="Sylfaen" w:hAnsi="Sylfaen"/>
          <w:i w:val="0"/>
          <w:sz w:val="22"/>
          <w:szCs w:val="22"/>
        </w:rPr>
        <w:t xml:space="preserve">E-mail </w:t>
      </w:r>
      <w:r w:rsidRPr="002C4D23">
        <w:rPr>
          <w:rFonts w:ascii="Sylfaen" w:hAnsi="Sylfaen"/>
          <w:i w:val="0"/>
          <w:u w:val="single"/>
        </w:rPr>
        <w:t xml:space="preserve"> k.melkonyan@inbox.ru</w:t>
      </w:r>
      <w:proofErr w:type="gramEnd"/>
    </w:p>
    <w:p w14:paraId="78E31BE8" w14:textId="77777777" w:rsidR="004A78F9" w:rsidRPr="006C5F46" w:rsidRDefault="004A78F9" w:rsidP="004A78F9">
      <w:pPr>
        <w:pStyle w:val="BodyTextIndent"/>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BodyText"/>
        <w:ind w:right="-7" w:firstLine="567"/>
        <w:jc w:val="right"/>
        <w:rPr>
          <w:rFonts w:ascii="GHEA Grapalat" w:hAnsi="GHEA Grapalat" w:cs="Sylfaen"/>
          <w:i/>
          <w:sz w:val="22"/>
          <w:lang w:val="af-ZA"/>
        </w:rPr>
      </w:pPr>
    </w:p>
    <w:p w14:paraId="11659442" w14:textId="77777777" w:rsidR="004A78F9" w:rsidRDefault="004A78F9" w:rsidP="004A78F9">
      <w:pPr>
        <w:pStyle w:val="BodyText"/>
        <w:ind w:right="-7" w:firstLine="567"/>
        <w:jc w:val="right"/>
        <w:rPr>
          <w:rFonts w:ascii="GHEA Grapalat" w:hAnsi="GHEA Grapalat" w:cs="Sylfaen"/>
          <w:i/>
          <w:sz w:val="22"/>
          <w:lang w:val="af-ZA"/>
        </w:rPr>
      </w:pPr>
    </w:p>
    <w:p w14:paraId="00F5723C" w14:textId="77777777" w:rsidR="004A78F9" w:rsidRDefault="004A78F9" w:rsidP="004A78F9">
      <w:pPr>
        <w:pStyle w:val="BodyText"/>
        <w:ind w:right="-7" w:firstLine="567"/>
        <w:jc w:val="right"/>
        <w:rPr>
          <w:rFonts w:ascii="GHEA Grapalat" w:hAnsi="GHEA Grapalat" w:cs="Sylfaen"/>
          <w:i/>
          <w:sz w:val="22"/>
          <w:lang w:val="af-ZA"/>
        </w:rPr>
      </w:pPr>
    </w:p>
    <w:p w14:paraId="632C1B7F" w14:textId="77777777" w:rsidR="004A78F9" w:rsidRDefault="004A78F9" w:rsidP="004A78F9">
      <w:pPr>
        <w:pStyle w:val="BodyText"/>
        <w:ind w:right="-7" w:firstLine="567"/>
        <w:jc w:val="right"/>
        <w:rPr>
          <w:rFonts w:ascii="GHEA Grapalat" w:hAnsi="GHEA Grapalat" w:cs="Sylfaen"/>
          <w:i/>
          <w:sz w:val="22"/>
          <w:lang w:val="af-ZA"/>
        </w:rPr>
      </w:pPr>
    </w:p>
    <w:p w14:paraId="2E27BDB7" w14:textId="77777777" w:rsidR="004A78F9" w:rsidRDefault="004A78F9" w:rsidP="004A78F9">
      <w:pPr>
        <w:pStyle w:val="BodyText"/>
        <w:ind w:right="-7" w:firstLine="567"/>
        <w:jc w:val="right"/>
        <w:rPr>
          <w:rFonts w:ascii="GHEA Grapalat" w:hAnsi="GHEA Grapalat" w:cs="Sylfaen"/>
          <w:i/>
          <w:sz w:val="22"/>
          <w:lang w:val="af-ZA"/>
        </w:rPr>
      </w:pPr>
    </w:p>
    <w:p w14:paraId="45A5EDF9" w14:textId="77777777" w:rsidR="004A78F9" w:rsidRDefault="004A78F9" w:rsidP="004A78F9">
      <w:pPr>
        <w:pStyle w:val="BodyText"/>
        <w:ind w:right="-7" w:firstLine="567"/>
        <w:jc w:val="right"/>
        <w:rPr>
          <w:rFonts w:ascii="GHEA Grapalat" w:hAnsi="GHEA Grapalat" w:cs="Sylfaen"/>
          <w:i/>
          <w:sz w:val="22"/>
          <w:lang w:val="af-ZA"/>
        </w:rPr>
      </w:pPr>
    </w:p>
    <w:p w14:paraId="09A730CB" w14:textId="77777777" w:rsidR="004A78F9" w:rsidRDefault="004A78F9" w:rsidP="004A78F9">
      <w:pPr>
        <w:pStyle w:val="BodyText"/>
        <w:ind w:right="-7" w:firstLine="567"/>
        <w:jc w:val="right"/>
        <w:rPr>
          <w:rFonts w:ascii="GHEA Grapalat" w:hAnsi="GHEA Grapalat" w:cs="Sylfaen"/>
          <w:i/>
          <w:sz w:val="22"/>
          <w:lang w:val="af-ZA"/>
        </w:rPr>
      </w:pPr>
    </w:p>
    <w:p w14:paraId="6E078C39" w14:textId="77777777" w:rsidR="004A78F9" w:rsidRDefault="004A78F9" w:rsidP="004A78F9">
      <w:pPr>
        <w:pStyle w:val="BodyText"/>
        <w:ind w:right="-7" w:firstLine="567"/>
        <w:jc w:val="right"/>
        <w:rPr>
          <w:rFonts w:ascii="GHEA Grapalat" w:hAnsi="GHEA Grapalat" w:cs="Sylfaen"/>
          <w:i/>
          <w:sz w:val="22"/>
          <w:lang w:val="af-ZA"/>
        </w:rPr>
      </w:pPr>
    </w:p>
    <w:p w14:paraId="329B548E" w14:textId="77777777" w:rsidR="004A78F9" w:rsidRDefault="004A78F9" w:rsidP="004A78F9">
      <w:pPr>
        <w:pStyle w:val="BodyText"/>
        <w:ind w:right="-7" w:firstLine="567"/>
        <w:jc w:val="right"/>
        <w:rPr>
          <w:rFonts w:ascii="GHEA Grapalat" w:hAnsi="GHEA Grapalat" w:cs="Sylfaen"/>
          <w:i/>
          <w:sz w:val="22"/>
          <w:lang w:val="af-ZA"/>
        </w:rPr>
      </w:pPr>
    </w:p>
    <w:p w14:paraId="0C078A28" w14:textId="77777777" w:rsidR="004A78F9" w:rsidRDefault="004A78F9" w:rsidP="004A78F9">
      <w:pPr>
        <w:pStyle w:val="BodyText"/>
        <w:ind w:right="-7" w:firstLine="567"/>
        <w:jc w:val="right"/>
        <w:rPr>
          <w:rFonts w:ascii="GHEA Grapalat" w:hAnsi="GHEA Grapalat" w:cs="Sylfaen"/>
          <w:i/>
          <w:sz w:val="22"/>
          <w:lang w:val="af-ZA"/>
        </w:rPr>
      </w:pPr>
    </w:p>
    <w:p w14:paraId="184BC759" w14:textId="77777777" w:rsidR="004A78F9" w:rsidRDefault="004A78F9" w:rsidP="004A78F9">
      <w:pPr>
        <w:pStyle w:val="BodyText"/>
        <w:ind w:right="-7" w:firstLine="567"/>
        <w:jc w:val="right"/>
        <w:rPr>
          <w:rFonts w:ascii="GHEA Grapalat" w:hAnsi="GHEA Grapalat" w:cs="Sylfaen"/>
          <w:i/>
          <w:sz w:val="22"/>
          <w:lang w:val="af-ZA"/>
        </w:rPr>
      </w:pPr>
    </w:p>
    <w:p w14:paraId="2E2B5842" w14:textId="77777777" w:rsidR="004A78F9" w:rsidRDefault="004A78F9" w:rsidP="004A78F9">
      <w:pPr>
        <w:pStyle w:val="BodyText"/>
        <w:ind w:right="-7" w:firstLine="567"/>
        <w:jc w:val="right"/>
        <w:rPr>
          <w:rFonts w:ascii="GHEA Grapalat" w:hAnsi="GHEA Grapalat" w:cs="Sylfaen"/>
          <w:i/>
          <w:sz w:val="22"/>
          <w:lang w:val="af-ZA"/>
        </w:rPr>
      </w:pPr>
    </w:p>
    <w:p w14:paraId="4FE594EC" w14:textId="77777777" w:rsidR="004A78F9" w:rsidRPr="00A71D81" w:rsidRDefault="004A78F9" w:rsidP="004A78F9">
      <w:pPr>
        <w:pStyle w:val="BodyText"/>
        <w:ind w:right="-7" w:firstLine="567"/>
        <w:jc w:val="right"/>
        <w:rPr>
          <w:rFonts w:ascii="GHEA Grapalat" w:hAnsi="GHEA Grapalat" w:cs="Sylfaen"/>
          <w:i/>
          <w:sz w:val="22"/>
          <w:lang w:val="af-ZA"/>
        </w:rPr>
      </w:pPr>
    </w:p>
    <w:p w14:paraId="358EFD5F" w14:textId="77777777" w:rsidR="004A78F9" w:rsidRPr="006D1EB0" w:rsidRDefault="004A78F9" w:rsidP="004A78F9">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61457726" w:rsidR="004A78F9" w:rsidRPr="006D1EB0" w:rsidRDefault="004A78F9" w:rsidP="004A78F9">
      <w:pPr>
        <w:pStyle w:val="BodyText"/>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CA7C5B">
        <w:rPr>
          <w:rFonts w:ascii="GHEA Grapalat" w:hAnsi="GHEA Grapalat"/>
          <w:b/>
          <w:i/>
          <w:sz w:val="20"/>
          <w:szCs w:val="20"/>
          <w:lang w:val="af-ZA"/>
        </w:rPr>
        <w:t>6</w:t>
      </w:r>
      <w:r w:rsidRPr="00544383">
        <w:rPr>
          <w:rFonts w:ascii="GHEA Grapalat" w:hAnsi="GHEA Grapalat"/>
          <w:b/>
          <w:i/>
          <w:sz w:val="20"/>
          <w:szCs w:val="20"/>
          <w:lang w:val="af-ZA"/>
        </w:rPr>
        <w:t>/0</w:t>
      </w:r>
      <w:r w:rsidR="00CA7C5B">
        <w:rPr>
          <w:rFonts w:ascii="GHEA Grapalat" w:hAnsi="GHEA Grapalat"/>
          <w:b/>
          <w:i/>
          <w:sz w:val="20"/>
          <w:szCs w:val="20"/>
          <w:lang w:val="af-ZA"/>
        </w:rPr>
        <w:t>7</w:t>
      </w:r>
      <w:r>
        <w:rPr>
          <w:rFonts w:ascii="GHEA Grapalat" w:hAnsi="GHEA Grapalat"/>
          <w:b/>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71461ECD" w:rsidR="004A78F9" w:rsidRPr="006D1EB0" w:rsidRDefault="004A78F9" w:rsidP="004A78F9">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CA7C5B">
        <w:rPr>
          <w:rFonts w:ascii="GHEA Grapalat" w:hAnsi="GHEA Grapalat" w:cs="Sylfaen"/>
          <w:b/>
          <w:i/>
          <w:sz w:val="20"/>
          <w:szCs w:val="20"/>
          <w:lang w:val="af-ZA"/>
        </w:rPr>
        <w:t>6</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sidR="00CA7C5B">
        <w:rPr>
          <w:rFonts w:ascii="GHEA Grapalat" w:hAnsi="GHEA Grapalat" w:cs="Times Armenian"/>
          <w:b/>
          <w:i/>
          <w:sz w:val="20"/>
          <w:szCs w:val="20"/>
          <w:lang w:val="af-ZA"/>
        </w:rPr>
        <w:t>հունվա</w:t>
      </w:r>
      <w:r w:rsidR="00EA03B7">
        <w:rPr>
          <w:rFonts w:ascii="GHEA Grapalat" w:hAnsi="GHEA Grapalat" w:cs="Times Armenian"/>
          <w:b/>
          <w:i/>
          <w:sz w:val="20"/>
          <w:szCs w:val="20"/>
          <w:lang w:val="af-ZA"/>
        </w:rPr>
        <w:t xml:space="preserve">րի </w:t>
      </w:r>
      <w:r w:rsidR="00CA7C5B">
        <w:rPr>
          <w:rFonts w:ascii="GHEA Grapalat" w:hAnsi="GHEA Grapalat" w:cs="Times Armenian"/>
          <w:b/>
          <w:i/>
          <w:sz w:val="20"/>
          <w:szCs w:val="20"/>
          <w:lang w:val="af-ZA"/>
        </w:rPr>
        <w:t>2</w:t>
      </w:r>
      <w:r w:rsidR="00A53BE7">
        <w:rPr>
          <w:rFonts w:ascii="GHEA Grapalat" w:hAnsi="GHEA Grapalat" w:cs="Times Armenian"/>
          <w:b/>
          <w:i/>
          <w:sz w:val="20"/>
          <w:szCs w:val="20"/>
          <w:lang w:val="af-ZA"/>
        </w:rPr>
        <w:t>2</w:t>
      </w:r>
      <w:r w:rsidRPr="000B109E">
        <w:rPr>
          <w:rFonts w:ascii="GHEA Grapalat" w:hAnsi="GHEA Grapalat" w:cs="Times Armenian"/>
          <w:b/>
          <w:i/>
          <w:sz w:val="20"/>
          <w:szCs w:val="20"/>
          <w:lang w:val="af-ZA"/>
        </w:rPr>
        <w:t>-</w:t>
      </w:r>
      <w:r w:rsidRPr="006D1EB0">
        <w:rPr>
          <w:rFonts w:ascii="GHEA Grapalat" w:hAnsi="GHEA Grapalat" w:cs="Times Armenian"/>
          <w:b/>
          <w:i/>
          <w:sz w:val="20"/>
          <w:szCs w:val="20"/>
          <w:lang w:val="af-ZA"/>
        </w:rPr>
        <w:t xml:space="preserve">ի </w:t>
      </w:r>
      <w:r w:rsidRPr="006D1EB0">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BodyText"/>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BodyText"/>
        <w:ind w:right="-7" w:firstLine="567"/>
        <w:jc w:val="center"/>
        <w:rPr>
          <w:rFonts w:ascii="GHEA Grapalat" w:hAnsi="GHEA Grapalat"/>
          <w:lang w:val="af-ZA"/>
        </w:rPr>
      </w:pPr>
    </w:p>
    <w:p w14:paraId="74820D4E" w14:textId="77777777" w:rsidR="004A78F9" w:rsidRPr="00A71D81" w:rsidRDefault="004A78F9" w:rsidP="004A78F9">
      <w:pPr>
        <w:pStyle w:val="BodyText"/>
        <w:ind w:right="-7" w:firstLine="567"/>
        <w:jc w:val="center"/>
        <w:rPr>
          <w:rFonts w:ascii="GHEA Grapalat" w:hAnsi="GHEA Grapalat"/>
          <w:lang w:val="af-ZA"/>
        </w:rPr>
      </w:pPr>
    </w:p>
    <w:p w14:paraId="3C45639F" w14:textId="77777777" w:rsidR="004A78F9" w:rsidRPr="00A71D81" w:rsidRDefault="004A78F9" w:rsidP="004A78F9">
      <w:pPr>
        <w:pStyle w:val="BodyText"/>
        <w:ind w:right="-7" w:firstLine="567"/>
        <w:jc w:val="center"/>
        <w:rPr>
          <w:rFonts w:ascii="GHEA Grapalat" w:hAnsi="GHEA Grapalat"/>
          <w:lang w:val="af-ZA"/>
        </w:rPr>
      </w:pPr>
    </w:p>
    <w:p w14:paraId="4D0B8F05" w14:textId="77777777" w:rsidR="004A78F9" w:rsidRPr="00A71D81" w:rsidRDefault="004A78F9" w:rsidP="004A78F9">
      <w:pPr>
        <w:pStyle w:val="BodyText"/>
        <w:ind w:right="-7" w:firstLine="567"/>
        <w:jc w:val="center"/>
        <w:rPr>
          <w:rFonts w:ascii="GHEA Grapalat" w:hAnsi="GHEA Grapalat"/>
          <w:lang w:val="af-ZA"/>
        </w:rPr>
      </w:pPr>
    </w:p>
    <w:p w14:paraId="4F7A9EDD" w14:textId="77777777" w:rsidR="004A78F9" w:rsidRPr="006D1EB0"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BodyText"/>
        <w:ind w:right="-7" w:firstLine="567"/>
        <w:jc w:val="center"/>
        <w:rPr>
          <w:rFonts w:ascii="GHEA Grapalat" w:hAnsi="GHEA Grapalat"/>
          <w:lang w:val="af-ZA"/>
        </w:rPr>
      </w:pPr>
    </w:p>
    <w:p w14:paraId="115D5C28" w14:textId="77777777" w:rsidR="004A78F9" w:rsidRPr="00AE2768" w:rsidRDefault="004A78F9" w:rsidP="004A78F9">
      <w:pPr>
        <w:pStyle w:val="BodyText"/>
        <w:ind w:right="-7" w:firstLine="567"/>
        <w:jc w:val="center"/>
        <w:rPr>
          <w:rFonts w:ascii="GHEA Grapalat" w:hAnsi="GHEA Grapalat"/>
          <w:lang w:val="af-ZA"/>
        </w:rPr>
      </w:pPr>
    </w:p>
    <w:p w14:paraId="45A52A85" w14:textId="77777777" w:rsidR="004A78F9" w:rsidRPr="00AE2768" w:rsidRDefault="004A78F9" w:rsidP="004A78F9">
      <w:pPr>
        <w:pStyle w:val="BodyText"/>
        <w:ind w:right="-7" w:firstLine="567"/>
        <w:jc w:val="center"/>
        <w:rPr>
          <w:rFonts w:ascii="GHEA Grapalat" w:hAnsi="GHEA Grapalat"/>
          <w:lang w:val="af-ZA"/>
        </w:rPr>
      </w:pPr>
    </w:p>
    <w:p w14:paraId="6C5D0ECC" w14:textId="77777777" w:rsidR="004A78F9" w:rsidRPr="00AE2768" w:rsidRDefault="004A78F9" w:rsidP="004A78F9">
      <w:pPr>
        <w:pStyle w:val="BodyText"/>
        <w:ind w:right="-7" w:firstLine="567"/>
        <w:jc w:val="center"/>
        <w:rPr>
          <w:rFonts w:ascii="GHEA Grapalat" w:hAnsi="GHEA Grapalat"/>
          <w:lang w:val="af-ZA"/>
        </w:rPr>
      </w:pPr>
    </w:p>
    <w:p w14:paraId="490DAA2F" w14:textId="77777777" w:rsidR="004A78F9" w:rsidRPr="00AE2768" w:rsidRDefault="004A78F9" w:rsidP="004A78F9">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BodyText"/>
        <w:ind w:right="-7" w:firstLine="567"/>
        <w:jc w:val="center"/>
        <w:rPr>
          <w:rFonts w:ascii="GHEA Grapalat" w:hAnsi="GHEA Grapalat" w:cs="Sylfaen"/>
          <w:lang w:val="af-ZA"/>
        </w:rPr>
      </w:pPr>
    </w:p>
    <w:p w14:paraId="2F611AF4" w14:textId="77777777" w:rsidR="004A78F9" w:rsidRPr="00AE2768" w:rsidRDefault="004A78F9" w:rsidP="004A78F9">
      <w:pPr>
        <w:pStyle w:val="BodyText"/>
        <w:ind w:right="-7" w:firstLine="567"/>
        <w:jc w:val="center"/>
        <w:rPr>
          <w:rFonts w:ascii="GHEA Grapalat" w:hAnsi="GHEA Grapalat" w:cs="Sylfaen"/>
          <w:lang w:val="af-ZA"/>
        </w:rPr>
      </w:pPr>
    </w:p>
    <w:p w14:paraId="3B53DA3B" w14:textId="2AF7B6B7"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sidR="00A535AB" w:rsidRPr="006C5F46">
        <w:rPr>
          <w:rFonts w:ascii="GHEA Grapalat" w:hAnsi="GHEA Grapalat"/>
          <w:b/>
          <w:lang w:val="af-ZA"/>
        </w:rPr>
        <w:t></w:t>
      </w:r>
      <w:r w:rsidR="00A535AB">
        <w:rPr>
          <w:rFonts w:ascii="GHEA Grapalat" w:hAnsi="GHEA Grapalat"/>
          <w:b/>
          <w:lang w:val="af-ZA"/>
        </w:rPr>
        <w:t>Տրանսպորտային միջոցների համար նախատեսված յուղերի</w:t>
      </w:r>
      <w:r w:rsidR="00A535AB" w:rsidRPr="006C5F46">
        <w:rPr>
          <w:rFonts w:ascii="GHEA Grapalat" w:hAnsi="GHEA Grapalat"/>
          <w:b/>
          <w:lang w:val="af-ZA"/>
        </w:rPr>
        <w:t></w:t>
      </w:r>
      <w:r w:rsidR="00A535AB" w:rsidRPr="00BD0EEB">
        <w:rPr>
          <w:rFonts w:ascii="GHEA Grapalat" w:hAnsi="GHEA Grapalat" w:cs="Sylfaen"/>
          <w:lang w:val="af-ZA"/>
        </w:rPr>
        <w:t xml:space="preserve"> </w:t>
      </w:r>
      <w:r w:rsidR="00A535AB" w:rsidRPr="00BD0EEB">
        <w:rPr>
          <w:rFonts w:ascii="GHEA Grapalat" w:hAnsi="GHEA Grapalat" w:cs="Times Armenian"/>
          <w:lang w:val="af-ZA"/>
        </w:rPr>
        <w:t xml:space="preserve"> </w:t>
      </w:r>
      <w:r w:rsidR="00A535AB" w:rsidRPr="00BD0EEB">
        <w:rPr>
          <w:rFonts w:ascii="GHEA Grapalat" w:hAnsi="GHEA Grapalat" w:cs="Sylfae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BodyText"/>
        <w:ind w:right="-7"/>
        <w:jc w:val="center"/>
        <w:rPr>
          <w:rFonts w:ascii="GHEA Grapalat" w:hAnsi="GHEA Grapalat"/>
          <w:szCs w:val="22"/>
          <w:lang w:val="af-ZA"/>
        </w:rPr>
      </w:pPr>
    </w:p>
    <w:p w14:paraId="4EF80FBA" w14:textId="77777777" w:rsidR="004A78F9" w:rsidRPr="00A71D81" w:rsidRDefault="004A78F9" w:rsidP="004A78F9">
      <w:pPr>
        <w:pStyle w:val="BodyText"/>
        <w:ind w:right="-7" w:firstLine="567"/>
        <w:jc w:val="center"/>
        <w:rPr>
          <w:rFonts w:ascii="GHEA Grapalat" w:hAnsi="GHEA Grapalat"/>
          <w:lang w:val="af-ZA"/>
        </w:rPr>
      </w:pPr>
    </w:p>
    <w:p w14:paraId="1D803BEC" w14:textId="77777777" w:rsidR="004A78F9" w:rsidRPr="00A71D81" w:rsidRDefault="004A78F9" w:rsidP="004A78F9">
      <w:pPr>
        <w:pStyle w:val="BodyText"/>
        <w:ind w:right="-7" w:firstLine="567"/>
        <w:jc w:val="center"/>
        <w:rPr>
          <w:rFonts w:ascii="GHEA Grapalat" w:hAnsi="GHEA Grapalat"/>
          <w:lang w:val="af-ZA"/>
        </w:rPr>
      </w:pPr>
    </w:p>
    <w:p w14:paraId="5B878F0B" w14:textId="77777777" w:rsidR="004A78F9" w:rsidRPr="00A71D81" w:rsidRDefault="004A78F9" w:rsidP="004A78F9">
      <w:pPr>
        <w:pStyle w:val="BodyText"/>
        <w:ind w:right="-7" w:firstLine="567"/>
        <w:jc w:val="center"/>
        <w:rPr>
          <w:rFonts w:ascii="GHEA Grapalat" w:hAnsi="GHEA Grapalat"/>
          <w:lang w:val="af-ZA"/>
        </w:rPr>
      </w:pPr>
    </w:p>
    <w:p w14:paraId="7A878FAE" w14:textId="77777777" w:rsidR="004A78F9" w:rsidRPr="00A71D81" w:rsidRDefault="004A78F9" w:rsidP="004A78F9">
      <w:pPr>
        <w:pStyle w:val="BodyText"/>
        <w:ind w:right="-7" w:firstLine="567"/>
        <w:jc w:val="center"/>
        <w:rPr>
          <w:rFonts w:ascii="GHEA Grapalat" w:hAnsi="GHEA Grapalat"/>
          <w:lang w:val="af-ZA"/>
        </w:rPr>
      </w:pPr>
    </w:p>
    <w:p w14:paraId="3D9FFBA0" w14:textId="77777777" w:rsidR="004A78F9" w:rsidRPr="00A71D81" w:rsidRDefault="004A78F9" w:rsidP="004A78F9">
      <w:pPr>
        <w:pStyle w:val="BodyText"/>
        <w:ind w:right="-7" w:firstLine="567"/>
        <w:jc w:val="center"/>
        <w:rPr>
          <w:rFonts w:ascii="GHEA Grapalat" w:hAnsi="GHEA Grapalat"/>
          <w:lang w:val="af-ZA"/>
        </w:rPr>
      </w:pPr>
    </w:p>
    <w:p w14:paraId="3D84F4E1" w14:textId="77777777" w:rsidR="004A78F9" w:rsidRPr="00A71D81" w:rsidRDefault="004A78F9" w:rsidP="004A78F9">
      <w:pPr>
        <w:pStyle w:val="BodyText"/>
        <w:ind w:right="-7" w:firstLine="567"/>
        <w:jc w:val="center"/>
        <w:rPr>
          <w:rFonts w:ascii="GHEA Grapalat" w:hAnsi="GHEA Grapalat"/>
          <w:lang w:val="af-ZA"/>
        </w:rPr>
      </w:pPr>
    </w:p>
    <w:p w14:paraId="30B327B8" w14:textId="77777777" w:rsidR="004A78F9" w:rsidRPr="00A71D81" w:rsidRDefault="004A78F9" w:rsidP="004A78F9">
      <w:pPr>
        <w:pStyle w:val="BodyText"/>
        <w:ind w:right="-7" w:firstLine="567"/>
        <w:jc w:val="center"/>
        <w:rPr>
          <w:rFonts w:ascii="GHEA Grapalat" w:hAnsi="GHEA Grapalat"/>
          <w:lang w:val="af-ZA"/>
        </w:rPr>
      </w:pPr>
    </w:p>
    <w:p w14:paraId="6407785C" w14:textId="77777777" w:rsidR="004A78F9" w:rsidRPr="00A71D81" w:rsidRDefault="004A78F9" w:rsidP="004A78F9">
      <w:pPr>
        <w:pStyle w:val="BodyText"/>
        <w:ind w:right="-7" w:firstLine="567"/>
        <w:jc w:val="center"/>
        <w:rPr>
          <w:rFonts w:ascii="GHEA Grapalat" w:hAnsi="GHEA Grapalat"/>
          <w:lang w:val="af-ZA"/>
        </w:rPr>
      </w:pPr>
    </w:p>
    <w:p w14:paraId="0DA15C4F" w14:textId="77777777" w:rsidR="004A78F9" w:rsidRPr="00A71D81" w:rsidRDefault="004A78F9" w:rsidP="004A78F9">
      <w:pPr>
        <w:pStyle w:val="BodyText"/>
        <w:ind w:right="-7" w:firstLine="567"/>
        <w:jc w:val="center"/>
        <w:rPr>
          <w:rFonts w:ascii="GHEA Grapalat" w:hAnsi="GHEA Grapalat"/>
          <w:lang w:val="af-ZA"/>
        </w:rPr>
      </w:pPr>
    </w:p>
    <w:p w14:paraId="025EF1FC" w14:textId="77777777" w:rsidR="004A78F9" w:rsidRPr="00A71D81" w:rsidRDefault="004A78F9" w:rsidP="004A78F9">
      <w:pPr>
        <w:pStyle w:val="BodyText"/>
        <w:ind w:right="-7" w:firstLine="567"/>
        <w:jc w:val="center"/>
        <w:rPr>
          <w:rFonts w:ascii="GHEA Grapalat" w:hAnsi="GHEA Grapalat"/>
          <w:lang w:val="af-ZA"/>
        </w:rPr>
      </w:pPr>
    </w:p>
    <w:p w14:paraId="0F75F544" w14:textId="77777777" w:rsidR="004A78F9" w:rsidRPr="00A71D81" w:rsidRDefault="004A78F9" w:rsidP="004A78F9">
      <w:pPr>
        <w:pStyle w:val="BodyText"/>
        <w:ind w:right="-7" w:firstLine="567"/>
        <w:jc w:val="center"/>
        <w:rPr>
          <w:rFonts w:ascii="GHEA Grapalat" w:hAnsi="GHEA Grapalat"/>
          <w:lang w:val="af-ZA"/>
        </w:rPr>
      </w:pPr>
    </w:p>
    <w:p w14:paraId="3B4EE555" w14:textId="77777777" w:rsidR="004A78F9" w:rsidRPr="00A71D81" w:rsidRDefault="004A78F9" w:rsidP="004A78F9">
      <w:pPr>
        <w:pStyle w:val="BodyText"/>
        <w:ind w:right="-7" w:firstLine="567"/>
        <w:jc w:val="center"/>
        <w:rPr>
          <w:rFonts w:ascii="GHEA Grapalat" w:hAnsi="GHEA Grapalat"/>
          <w:lang w:val="af-ZA"/>
        </w:rPr>
      </w:pPr>
    </w:p>
    <w:p w14:paraId="5CC0BE20" w14:textId="77777777" w:rsidR="004A78F9" w:rsidRPr="00A71D81" w:rsidRDefault="004A78F9" w:rsidP="004A78F9">
      <w:pPr>
        <w:pStyle w:val="BodyText"/>
        <w:ind w:right="-7" w:firstLine="567"/>
        <w:jc w:val="center"/>
        <w:rPr>
          <w:rFonts w:ascii="GHEA Grapalat" w:hAnsi="GHEA Grapalat"/>
          <w:lang w:val="af-ZA"/>
        </w:rPr>
      </w:pPr>
    </w:p>
    <w:p w14:paraId="694AC011" w14:textId="77777777" w:rsidR="004A78F9" w:rsidRPr="00A71D81" w:rsidRDefault="004A78F9" w:rsidP="004A78F9">
      <w:pPr>
        <w:pStyle w:val="BodyText"/>
        <w:ind w:right="-7" w:firstLine="567"/>
        <w:jc w:val="center"/>
        <w:rPr>
          <w:rFonts w:ascii="GHEA Grapalat" w:hAnsi="GHEA Grapalat"/>
          <w:lang w:val="af-ZA"/>
        </w:rPr>
      </w:pPr>
    </w:p>
    <w:p w14:paraId="73B74256" w14:textId="7C2947EB"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28C696C6"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A535AB" w:rsidRPr="006C5F46">
        <w:rPr>
          <w:rFonts w:ascii="GHEA Grapalat" w:hAnsi="GHEA Grapalat"/>
          <w:b/>
          <w:lang w:val="af-ZA"/>
        </w:rPr>
        <w:t></w:t>
      </w:r>
      <w:r w:rsidR="00A535AB">
        <w:rPr>
          <w:rFonts w:ascii="GHEA Grapalat" w:hAnsi="GHEA Grapalat"/>
          <w:b/>
          <w:lang w:val="af-ZA"/>
        </w:rPr>
        <w:t>Տրանսպորտային միջոցների համար նախատեսված յուղերի</w:t>
      </w:r>
      <w:r w:rsidR="00A535AB" w:rsidRPr="006C5F46">
        <w:rPr>
          <w:rFonts w:ascii="GHEA Grapalat" w:hAnsi="GHEA Grapalat"/>
          <w:b/>
          <w:lang w:val="af-ZA"/>
        </w:rPr>
        <w:t></w:t>
      </w:r>
      <w:r w:rsidRPr="006C5F46">
        <w:rPr>
          <w:rFonts w:ascii="GHEA Grapalat" w:hAnsi="GHEA Grapalat"/>
          <w:b/>
          <w:lang w:val="af-ZA"/>
        </w:rPr>
        <w:t xml:space="preserve"> </w:t>
      </w:r>
      <w:r w:rsidRPr="00A71D81">
        <w:rPr>
          <w:rFonts w:ascii="GHEA Grapalat" w:hAnsi="GHEA Grapalat"/>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0A631BE2"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CA7C5B">
        <w:rPr>
          <w:rFonts w:ascii="GHEA Grapalat" w:hAnsi="GHEA Grapalat"/>
          <w:b/>
          <w:sz w:val="20"/>
          <w:szCs w:val="20"/>
          <w:lang w:val="af-ZA"/>
        </w:rPr>
        <w:t>6</w:t>
      </w:r>
      <w:r w:rsidRPr="00E90ACD">
        <w:rPr>
          <w:rFonts w:ascii="GHEA Grapalat" w:hAnsi="GHEA Grapalat"/>
          <w:b/>
          <w:sz w:val="20"/>
          <w:szCs w:val="20"/>
          <w:lang w:val="af-ZA"/>
        </w:rPr>
        <w:t>/0</w:t>
      </w:r>
      <w:r w:rsidR="00CA7C5B">
        <w:rPr>
          <w:rFonts w:ascii="GHEA Grapalat" w:hAnsi="GHEA Grapalat"/>
          <w:b/>
          <w:sz w:val="20"/>
          <w:szCs w:val="20"/>
          <w:lang w:val="af-ZA"/>
        </w:rPr>
        <w:t>7</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BodyText"/>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4E8F40A0" w14:textId="77777777" w:rsidR="004A78F9" w:rsidRPr="00A71D81" w:rsidRDefault="004A78F9" w:rsidP="004A78F9">
      <w:pPr>
        <w:pStyle w:val="Heading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11C9471B" w:rsidR="004A78F9" w:rsidRPr="00544383" w:rsidRDefault="004A78F9" w:rsidP="004A78F9">
      <w:pPr>
        <w:pStyle w:val="BodyText"/>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proofErr w:type="gramStart"/>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w:t>
      </w:r>
      <w:proofErr w:type="gramEnd"/>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00A535AB" w:rsidRPr="00A535AB">
        <w:rPr>
          <w:rFonts w:ascii="GHEA Grapalat" w:hAnsi="GHEA Grapalat"/>
          <w:b/>
          <w:sz w:val="20"/>
          <w:szCs w:val="20"/>
          <w:lang w:val="af-ZA"/>
        </w:rPr>
        <w:t>Տրանսպորտային միջոցների համար նախատեսված յուղերի</w:t>
      </w:r>
      <w:r w:rsidR="00A535AB" w:rsidRPr="00BD0EEB">
        <w:rPr>
          <w:rFonts w:ascii="GHEA Grapalat" w:hAnsi="GHEA Grapalat" w:cs="Sylfaen"/>
          <w:lang w:val="af-ZA"/>
        </w:rPr>
        <w:t xml:space="preserve"> </w:t>
      </w:r>
      <w:r w:rsidR="00A535AB" w:rsidRPr="00BD0EEB">
        <w:rPr>
          <w:rFonts w:ascii="GHEA Grapalat" w:hAnsi="GHEA Grapalat" w:cs="Times Armenian"/>
          <w:lang w:val="af-ZA"/>
        </w:rPr>
        <w:t xml:space="preserve"> </w:t>
      </w:r>
      <w:r w:rsidR="00A535AB" w:rsidRPr="00BD0EEB">
        <w:rPr>
          <w:rFonts w:ascii="GHEA Grapalat" w:hAnsi="GHEA Grapalat" w:cs="Sylfaen"/>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sidR="00EA03B7">
        <w:rPr>
          <w:rFonts w:ascii="GHEA Grapalat" w:hAnsi="GHEA Grapalat"/>
          <w:b/>
          <w:color w:val="000000"/>
          <w:sz w:val="20"/>
          <w:szCs w:val="20"/>
        </w:rPr>
        <w:t>7</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A71D81" w:rsidRDefault="004A78F9" w:rsidP="005407BA">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79BDDED" w14:textId="77777777" w:rsidR="004A78F9" w:rsidRPr="00A71D81" w:rsidRDefault="004A78F9" w:rsidP="005407BA">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19D7E54" w14:textId="77777777" w:rsidR="004A78F9" w:rsidRPr="00A71D81" w:rsidRDefault="004A78F9" w:rsidP="005407BA">
            <w:pPr>
              <w:pStyle w:val="BodyTextIndent2"/>
              <w:spacing w:line="240" w:lineRule="auto"/>
              <w:ind w:firstLine="0"/>
              <w:jc w:val="center"/>
              <w:rPr>
                <w:rFonts w:ascii="GHEA Grapalat" w:hAnsi="GHEA Grapalat"/>
                <w:b/>
                <w:bCs/>
                <w:i/>
                <w:iCs/>
              </w:rPr>
            </w:pPr>
          </w:p>
        </w:tc>
      </w:tr>
      <w:tr w:rsidR="00CA7C5B" w:rsidRPr="005E217F" w14:paraId="60BD282E" w14:textId="77777777" w:rsidTr="005407BA">
        <w:tc>
          <w:tcPr>
            <w:tcW w:w="1701" w:type="dxa"/>
          </w:tcPr>
          <w:p w14:paraId="42D79E93" w14:textId="79DF9B93"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1</w:t>
            </w:r>
          </w:p>
        </w:tc>
        <w:tc>
          <w:tcPr>
            <w:tcW w:w="1418" w:type="dxa"/>
            <w:vAlign w:val="center"/>
          </w:tcPr>
          <w:p w14:paraId="64EB3BE3" w14:textId="6C8014C1" w:rsidR="00CA7C5B" w:rsidRPr="00F10A2F" w:rsidRDefault="00CA7C5B" w:rsidP="00CA7C5B">
            <w:pPr>
              <w:jc w:val="center"/>
              <w:rPr>
                <w:rFonts w:ascii="GHEA Grapalat" w:hAnsi="GHEA Grapalat" w:cs="Calibri"/>
                <w:color w:val="000000"/>
                <w:sz w:val="20"/>
                <w:szCs w:val="20"/>
              </w:rPr>
            </w:pPr>
            <w:r w:rsidRPr="00F10A2F">
              <w:rPr>
                <w:rFonts w:ascii="GHEA Grapalat" w:hAnsi="GHEA Grapalat" w:cs="Calibri"/>
                <w:sz w:val="18"/>
                <w:szCs w:val="18"/>
              </w:rPr>
              <w:t>1225000</w:t>
            </w:r>
          </w:p>
        </w:tc>
        <w:tc>
          <w:tcPr>
            <w:tcW w:w="7231" w:type="dxa"/>
            <w:vAlign w:val="center"/>
          </w:tcPr>
          <w:p w14:paraId="2F656AC1" w14:textId="7E88487E" w:rsidR="00CA7C5B" w:rsidRPr="00F10A2F" w:rsidRDefault="00CA7C5B" w:rsidP="00CA7C5B">
            <w:pPr>
              <w:pStyle w:val="BodyTextIndent2"/>
              <w:spacing w:line="240" w:lineRule="auto"/>
              <w:ind w:firstLine="0"/>
              <w:jc w:val="center"/>
              <w:rPr>
                <w:rFonts w:ascii="GHEA Grapalat" w:hAnsi="GHEA Grapalat"/>
                <w:u w:val="single"/>
                <w:vertAlign w:val="subscript"/>
                <w:lang w:val="en-US"/>
              </w:rPr>
            </w:pPr>
            <w:r w:rsidRPr="00F10A2F">
              <w:rPr>
                <w:rFonts w:ascii="GHEA Grapalat" w:hAnsi="GHEA Grapalat" w:cs="Calibri"/>
                <w:color w:val="000000"/>
              </w:rPr>
              <w:t>Յուղ հիդրավլիկ HLP 46</w:t>
            </w:r>
          </w:p>
        </w:tc>
      </w:tr>
      <w:tr w:rsidR="00CA7C5B" w:rsidRPr="005E217F" w14:paraId="155237F9" w14:textId="77777777" w:rsidTr="005407BA">
        <w:tc>
          <w:tcPr>
            <w:tcW w:w="1701" w:type="dxa"/>
          </w:tcPr>
          <w:p w14:paraId="7F189641" w14:textId="0E39FEDC"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2</w:t>
            </w:r>
          </w:p>
        </w:tc>
        <w:tc>
          <w:tcPr>
            <w:tcW w:w="1418" w:type="dxa"/>
            <w:vAlign w:val="center"/>
          </w:tcPr>
          <w:p w14:paraId="6D492689" w14:textId="08A927DA" w:rsidR="00CA7C5B" w:rsidRPr="00F10A2F" w:rsidRDefault="00CA7C5B" w:rsidP="00CA7C5B">
            <w:pPr>
              <w:jc w:val="center"/>
              <w:rPr>
                <w:rFonts w:ascii="GHEA Grapalat" w:hAnsi="GHEA Grapalat" w:cs="Calibri"/>
                <w:color w:val="000000"/>
                <w:sz w:val="20"/>
                <w:szCs w:val="20"/>
              </w:rPr>
            </w:pPr>
            <w:r w:rsidRPr="00F10A2F">
              <w:rPr>
                <w:rFonts w:ascii="GHEA Grapalat" w:hAnsi="GHEA Grapalat" w:cs="Calibri"/>
                <w:color w:val="000000"/>
                <w:sz w:val="20"/>
                <w:szCs w:val="20"/>
              </w:rPr>
              <w:t>625000</w:t>
            </w:r>
          </w:p>
        </w:tc>
        <w:tc>
          <w:tcPr>
            <w:tcW w:w="7231" w:type="dxa"/>
            <w:vAlign w:val="center"/>
          </w:tcPr>
          <w:p w14:paraId="2A583767" w14:textId="4D5204E1" w:rsidR="00CA7C5B" w:rsidRPr="00F10A2F" w:rsidRDefault="00CA7C5B" w:rsidP="00CA7C5B">
            <w:pPr>
              <w:pStyle w:val="BodyTextIndent2"/>
              <w:spacing w:line="240" w:lineRule="auto"/>
              <w:ind w:firstLine="0"/>
              <w:jc w:val="center"/>
              <w:rPr>
                <w:rFonts w:ascii="GHEA Grapalat" w:hAnsi="GHEA Grapalat"/>
                <w:lang w:val="en-US"/>
              </w:rPr>
            </w:pPr>
            <w:r w:rsidRPr="00F10A2F">
              <w:rPr>
                <w:rFonts w:ascii="GHEA Grapalat" w:hAnsi="GHEA Grapalat" w:cs="Calibri"/>
                <w:color w:val="000000"/>
              </w:rPr>
              <w:t>Յուղ հիդրավլիկ ВГМЗ</w:t>
            </w:r>
          </w:p>
        </w:tc>
      </w:tr>
      <w:tr w:rsidR="00CA7C5B" w:rsidRPr="005E217F" w14:paraId="4A76EAE6" w14:textId="77777777" w:rsidTr="005407BA">
        <w:tc>
          <w:tcPr>
            <w:tcW w:w="1701" w:type="dxa"/>
          </w:tcPr>
          <w:p w14:paraId="19B55D6F" w14:textId="4F1E5EDB"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3</w:t>
            </w:r>
          </w:p>
        </w:tc>
        <w:tc>
          <w:tcPr>
            <w:tcW w:w="1418" w:type="dxa"/>
            <w:vAlign w:val="center"/>
          </w:tcPr>
          <w:p w14:paraId="5DCE2B16" w14:textId="5C6A93DC" w:rsidR="00CA7C5B" w:rsidRPr="00F10A2F" w:rsidRDefault="00CA7C5B" w:rsidP="00CA7C5B">
            <w:pPr>
              <w:jc w:val="center"/>
              <w:rPr>
                <w:rFonts w:ascii="GHEA Grapalat" w:hAnsi="GHEA Grapalat"/>
              </w:rPr>
            </w:pPr>
            <w:r w:rsidRPr="00F10A2F">
              <w:rPr>
                <w:rFonts w:ascii="GHEA Grapalat" w:hAnsi="GHEA Grapalat" w:cs="Calibri"/>
                <w:color w:val="000000"/>
                <w:sz w:val="20"/>
                <w:szCs w:val="20"/>
              </w:rPr>
              <w:t>1050000</w:t>
            </w:r>
          </w:p>
        </w:tc>
        <w:tc>
          <w:tcPr>
            <w:tcW w:w="7231" w:type="dxa"/>
            <w:vAlign w:val="center"/>
          </w:tcPr>
          <w:p w14:paraId="4957DAEF" w14:textId="7C4FBEF2" w:rsidR="00CA7C5B" w:rsidRPr="00F10A2F" w:rsidRDefault="00CA7C5B" w:rsidP="00CA7C5B">
            <w:pPr>
              <w:pStyle w:val="BodyTextIndent2"/>
              <w:spacing w:line="240" w:lineRule="auto"/>
              <w:ind w:firstLine="0"/>
              <w:jc w:val="center"/>
              <w:rPr>
                <w:rFonts w:ascii="GHEA Grapalat" w:hAnsi="GHEA Grapalat"/>
                <w:lang w:val="en-US"/>
              </w:rPr>
            </w:pPr>
            <w:r w:rsidRPr="00F10A2F">
              <w:rPr>
                <w:rFonts w:ascii="GHEA Grapalat" w:hAnsi="GHEA Grapalat" w:cs="Calibri"/>
                <w:color w:val="000000"/>
              </w:rPr>
              <w:t>Յուղ շարժիչի /Diesel/10W-40</w:t>
            </w:r>
          </w:p>
        </w:tc>
      </w:tr>
      <w:tr w:rsidR="00CA7C5B" w:rsidRPr="005E217F" w14:paraId="3C719DBA" w14:textId="77777777" w:rsidTr="005407BA">
        <w:tc>
          <w:tcPr>
            <w:tcW w:w="1701" w:type="dxa"/>
          </w:tcPr>
          <w:p w14:paraId="329E9942" w14:textId="2873EEE0"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4</w:t>
            </w:r>
          </w:p>
        </w:tc>
        <w:tc>
          <w:tcPr>
            <w:tcW w:w="1418" w:type="dxa"/>
            <w:vAlign w:val="center"/>
          </w:tcPr>
          <w:p w14:paraId="096A3A51" w14:textId="7FB74B90" w:rsidR="00CA7C5B" w:rsidRPr="00F10A2F" w:rsidRDefault="00CA7C5B" w:rsidP="00CA7C5B">
            <w:pPr>
              <w:jc w:val="center"/>
              <w:rPr>
                <w:rFonts w:ascii="GHEA Grapalat" w:hAnsi="GHEA Grapalat"/>
              </w:rPr>
            </w:pPr>
            <w:r w:rsidRPr="00F10A2F">
              <w:rPr>
                <w:rFonts w:ascii="GHEA Grapalat" w:hAnsi="GHEA Grapalat" w:cs="Calibri"/>
                <w:color w:val="000000"/>
                <w:sz w:val="20"/>
                <w:szCs w:val="20"/>
              </w:rPr>
              <w:t>875000</w:t>
            </w:r>
          </w:p>
        </w:tc>
        <w:tc>
          <w:tcPr>
            <w:tcW w:w="7231" w:type="dxa"/>
            <w:vAlign w:val="center"/>
          </w:tcPr>
          <w:p w14:paraId="4B4BF7E3" w14:textId="1A5D4BEB" w:rsidR="00CA7C5B" w:rsidRPr="00F10A2F" w:rsidRDefault="00CA7C5B" w:rsidP="00CA7C5B">
            <w:pPr>
              <w:pStyle w:val="BodyTextIndent2"/>
              <w:spacing w:line="240" w:lineRule="auto"/>
              <w:ind w:firstLine="0"/>
              <w:jc w:val="center"/>
              <w:rPr>
                <w:rFonts w:ascii="GHEA Grapalat" w:hAnsi="GHEA Grapalat"/>
                <w:lang w:val="en-US"/>
              </w:rPr>
            </w:pPr>
            <w:r w:rsidRPr="00F10A2F">
              <w:rPr>
                <w:rFonts w:ascii="GHEA Grapalat" w:hAnsi="GHEA Grapalat" w:cs="Calibri"/>
                <w:color w:val="000000"/>
              </w:rPr>
              <w:t>Յուղ շարժիչի /Diesel/15W-40</w:t>
            </w:r>
          </w:p>
        </w:tc>
      </w:tr>
      <w:tr w:rsidR="00CA7C5B" w:rsidRPr="005E217F" w14:paraId="5279FD8B" w14:textId="77777777" w:rsidTr="005407BA">
        <w:tc>
          <w:tcPr>
            <w:tcW w:w="1701" w:type="dxa"/>
          </w:tcPr>
          <w:p w14:paraId="55927C39" w14:textId="029FCFFC"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5</w:t>
            </w:r>
          </w:p>
        </w:tc>
        <w:tc>
          <w:tcPr>
            <w:tcW w:w="1418" w:type="dxa"/>
            <w:vAlign w:val="center"/>
          </w:tcPr>
          <w:p w14:paraId="6FB47590" w14:textId="35DAE20D" w:rsidR="00CA7C5B" w:rsidRPr="00F10A2F" w:rsidRDefault="00CA7C5B" w:rsidP="00CA7C5B">
            <w:pPr>
              <w:jc w:val="center"/>
              <w:rPr>
                <w:rFonts w:ascii="GHEA Grapalat" w:hAnsi="GHEA Grapalat"/>
              </w:rPr>
            </w:pPr>
            <w:r w:rsidRPr="00F10A2F">
              <w:rPr>
                <w:rFonts w:ascii="GHEA Grapalat" w:hAnsi="GHEA Grapalat" w:cs="Calibri"/>
                <w:color w:val="000000"/>
                <w:sz w:val="20"/>
                <w:szCs w:val="20"/>
              </w:rPr>
              <w:t>150000</w:t>
            </w:r>
          </w:p>
        </w:tc>
        <w:tc>
          <w:tcPr>
            <w:tcW w:w="7231" w:type="dxa"/>
            <w:vAlign w:val="center"/>
          </w:tcPr>
          <w:p w14:paraId="790F13DD" w14:textId="08362F8C" w:rsidR="00CA7C5B" w:rsidRPr="00F10A2F" w:rsidRDefault="00CA7C5B" w:rsidP="00CA7C5B">
            <w:pPr>
              <w:pStyle w:val="BodyTextIndent2"/>
              <w:spacing w:line="240" w:lineRule="auto"/>
              <w:ind w:firstLine="0"/>
              <w:jc w:val="center"/>
              <w:rPr>
                <w:rFonts w:ascii="GHEA Grapalat" w:hAnsi="GHEA Grapalat"/>
                <w:lang w:val="en-US"/>
              </w:rPr>
            </w:pPr>
            <w:r w:rsidRPr="00F10A2F">
              <w:rPr>
                <w:rFonts w:ascii="GHEA Grapalat" w:hAnsi="GHEA Grapalat" w:cs="Calibri"/>
                <w:color w:val="000000"/>
              </w:rPr>
              <w:t>Յուղ շարժիչի /5W-30</w:t>
            </w:r>
          </w:p>
        </w:tc>
      </w:tr>
      <w:tr w:rsidR="00CA7C5B" w:rsidRPr="005E217F" w14:paraId="6FBE39D5" w14:textId="77777777" w:rsidTr="005407BA">
        <w:tc>
          <w:tcPr>
            <w:tcW w:w="1701" w:type="dxa"/>
          </w:tcPr>
          <w:p w14:paraId="78FB37D6" w14:textId="47FAAA66"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6</w:t>
            </w:r>
          </w:p>
        </w:tc>
        <w:tc>
          <w:tcPr>
            <w:tcW w:w="1418" w:type="dxa"/>
            <w:vAlign w:val="center"/>
          </w:tcPr>
          <w:p w14:paraId="5899F903" w14:textId="291EE79D" w:rsidR="00CA7C5B" w:rsidRPr="00F10A2F" w:rsidRDefault="00CA7C5B" w:rsidP="00CA7C5B">
            <w:pPr>
              <w:jc w:val="center"/>
              <w:rPr>
                <w:rFonts w:ascii="GHEA Grapalat" w:hAnsi="GHEA Grapalat"/>
              </w:rPr>
            </w:pPr>
            <w:r w:rsidRPr="00F10A2F">
              <w:rPr>
                <w:rFonts w:ascii="GHEA Grapalat" w:hAnsi="GHEA Grapalat" w:cs="Calibri"/>
                <w:color w:val="000000"/>
                <w:sz w:val="20"/>
                <w:szCs w:val="20"/>
              </w:rPr>
              <w:t>1500000</w:t>
            </w:r>
          </w:p>
        </w:tc>
        <w:tc>
          <w:tcPr>
            <w:tcW w:w="7231" w:type="dxa"/>
            <w:vAlign w:val="center"/>
          </w:tcPr>
          <w:p w14:paraId="25F2D410" w14:textId="21CAB1AD" w:rsidR="00CA7C5B" w:rsidRPr="00F10A2F" w:rsidRDefault="00CA7C5B" w:rsidP="00CA7C5B">
            <w:pPr>
              <w:pStyle w:val="BodyTextIndent2"/>
              <w:spacing w:line="240" w:lineRule="auto"/>
              <w:ind w:firstLine="0"/>
              <w:jc w:val="center"/>
              <w:rPr>
                <w:rFonts w:ascii="GHEA Grapalat" w:hAnsi="GHEA Grapalat"/>
                <w:lang w:val="en-US"/>
              </w:rPr>
            </w:pPr>
            <w:r w:rsidRPr="00F10A2F">
              <w:rPr>
                <w:rFonts w:ascii="GHEA Grapalat" w:hAnsi="GHEA Grapalat" w:cs="Calibri"/>
                <w:color w:val="000000"/>
              </w:rPr>
              <w:t>Յուղ շարժիչի /10W-40</w:t>
            </w:r>
          </w:p>
        </w:tc>
      </w:tr>
      <w:tr w:rsidR="00CA7C5B" w:rsidRPr="005E217F" w14:paraId="774B2FE3" w14:textId="77777777" w:rsidTr="005407BA">
        <w:tc>
          <w:tcPr>
            <w:tcW w:w="1701" w:type="dxa"/>
          </w:tcPr>
          <w:p w14:paraId="747126E4" w14:textId="7667D934" w:rsidR="00CA7C5B" w:rsidRPr="00F10A2F" w:rsidRDefault="00CA7C5B" w:rsidP="00CA7C5B">
            <w:pPr>
              <w:pStyle w:val="BodyTextIndent2"/>
              <w:spacing w:line="240" w:lineRule="auto"/>
              <w:ind w:firstLine="0"/>
              <w:jc w:val="center"/>
              <w:rPr>
                <w:rFonts w:ascii="GHEA Grapalat" w:hAnsi="GHEA Grapalat"/>
              </w:rPr>
            </w:pPr>
            <w:r w:rsidRPr="00F10A2F">
              <w:rPr>
                <w:rFonts w:ascii="GHEA Grapalat" w:hAnsi="GHEA Grapalat"/>
              </w:rPr>
              <w:t>7</w:t>
            </w:r>
          </w:p>
        </w:tc>
        <w:tc>
          <w:tcPr>
            <w:tcW w:w="1418" w:type="dxa"/>
            <w:vAlign w:val="center"/>
          </w:tcPr>
          <w:p w14:paraId="33EDE074" w14:textId="21A8322D" w:rsidR="00CA7C5B" w:rsidRPr="00F10A2F" w:rsidRDefault="00CA7C5B" w:rsidP="00CA7C5B">
            <w:pPr>
              <w:jc w:val="center"/>
              <w:rPr>
                <w:rFonts w:ascii="GHEA Grapalat" w:hAnsi="GHEA Grapalat"/>
              </w:rPr>
            </w:pPr>
            <w:r w:rsidRPr="00F10A2F">
              <w:rPr>
                <w:rFonts w:ascii="GHEA Grapalat" w:hAnsi="GHEA Grapalat" w:cs="Calibri"/>
                <w:color w:val="000000"/>
                <w:sz w:val="20"/>
                <w:szCs w:val="20"/>
              </w:rPr>
              <w:t>500000</w:t>
            </w:r>
          </w:p>
        </w:tc>
        <w:tc>
          <w:tcPr>
            <w:tcW w:w="7231" w:type="dxa"/>
            <w:vAlign w:val="center"/>
          </w:tcPr>
          <w:p w14:paraId="47C8A412" w14:textId="3F05DB2E" w:rsidR="00CA7C5B" w:rsidRPr="00F10A2F" w:rsidRDefault="00CA7C5B" w:rsidP="00CA7C5B">
            <w:pPr>
              <w:pStyle w:val="BodyTextIndent2"/>
              <w:spacing w:line="240" w:lineRule="auto"/>
              <w:ind w:firstLine="0"/>
              <w:jc w:val="center"/>
              <w:rPr>
                <w:rFonts w:ascii="GHEA Grapalat" w:hAnsi="GHEA Grapalat"/>
                <w:lang w:val="en-US"/>
              </w:rPr>
            </w:pPr>
            <w:r w:rsidRPr="00F10A2F">
              <w:rPr>
                <w:rFonts w:ascii="GHEA Grapalat" w:hAnsi="GHEA Grapalat" w:cs="Calibri"/>
                <w:color w:val="000000"/>
              </w:rPr>
              <w:t xml:space="preserve">Քսայուղ </w:t>
            </w:r>
          </w:p>
        </w:tc>
      </w:tr>
    </w:tbl>
    <w:p w14:paraId="53BB6425" w14:textId="77777777" w:rsidR="004A78F9" w:rsidRDefault="004A78F9" w:rsidP="004A78F9">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36B3AB3B" w:rsidR="004A78F9" w:rsidRPr="00361A8D" w:rsidRDefault="004A78F9" w:rsidP="004A78F9">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274F42">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BodyTextIndent2"/>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00FA5A21" w14:textId="77777777" w:rsidR="00B73532" w:rsidRPr="006D2E03" w:rsidRDefault="00B73532" w:rsidP="00B7353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F6053DF" w14:textId="77777777" w:rsidR="00B73532" w:rsidRPr="006D2E03" w:rsidRDefault="00B73532" w:rsidP="00B7353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4D7E481C" w14:textId="77777777" w:rsidR="00B73532" w:rsidRPr="006D2E03" w:rsidRDefault="00B73532" w:rsidP="00B7353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0A14510" w14:textId="77777777" w:rsidR="00B73532" w:rsidRPr="005078F9" w:rsidRDefault="00B73532" w:rsidP="00B7353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5E31B61" w14:textId="77777777" w:rsidR="00B73532" w:rsidRPr="005078F9" w:rsidRDefault="00B73532" w:rsidP="00B7353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49E244B" w14:textId="77777777" w:rsidR="00B73532" w:rsidRPr="005078F9" w:rsidRDefault="00B73532" w:rsidP="00B73532">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31E31E33" w14:textId="77777777" w:rsidR="00B73532" w:rsidRPr="005078F9" w:rsidRDefault="00B73532" w:rsidP="00B7353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710A52E8" w14:textId="77777777" w:rsidR="00B73532" w:rsidRPr="005078F9" w:rsidRDefault="00B73532" w:rsidP="00B73532">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341B79F4" w14:textId="77777777" w:rsidR="00B73532" w:rsidRPr="006D2E03" w:rsidRDefault="00B73532" w:rsidP="00B73532">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D22603B" w14:textId="77777777" w:rsidR="00B73532" w:rsidRPr="006D2E03" w:rsidRDefault="00B73532" w:rsidP="00B73532">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AD28210" w14:textId="77777777" w:rsidR="00B73532" w:rsidRPr="006D2E03" w:rsidRDefault="00B73532" w:rsidP="00B73532">
      <w:pPr>
        <w:ind w:firstLine="567"/>
        <w:jc w:val="both"/>
        <w:rPr>
          <w:rFonts w:ascii="GHEA Grapalat" w:hAnsi="GHEA Grapalat" w:cs="Sylfaen"/>
          <w:sz w:val="20"/>
          <w:lang w:val="es-ES"/>
        </w:rPr>
      </w:pPr>
    </w:p>
    <w:p w14:paraId="08D4765C" w14:textId="77777777" w:rsidR="00B73532" w:rsidRPr="006D2E03" w:rsidRDefault="00B73532" w:rsidP="00B7353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9CD5307" w14:textId="77777777" w:rsidR="00B73532" w:rsidRPr="00A71D81" w:rsidRDefault="00B73532" w:rsidP="00B73532">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34F728CF" w:rsidR="00D5674E" w:rsidRPr="00B7353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r w:rsidR="00B73532" w:rsidRPr="00B73532">
        <w:rPr>
          <w:rFonts w:ascii="GHEA Grapalat" w:hAnsi="GHEA Grapalat"/>
          <w:color w:val="000000"/>
          <w:sz w:val="20"/>
          <w:szCs w:val="20"/>
          <w:lang w:val="hy-AM"/>
        </w:rPr>
        <w:t xml:space="preserve"> </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17744036" w:rsidR="00096865" w:rsidRDefault="00096865" w:rsidP="00EF3662">
      <w:pPr>
        <w:ind w:firstLine="567"/>
        <w:jc w:val="both"/>
        <w:rPr>
          <w:rFonts w:ascii="GHEA Grapalat" w:hAnsi="GHEA Grapalat" w:cs="Sylfaen"/>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1D0107C" w14:textId="7A26C1AA" w:rsidR="00E12591" w:rsidRPr="00E12591" w:rsidRDefault="00E12591" w:rsidP="00E12591">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09FCEDAB" w:rsidR="008F1F7B" w:rsidRPr="004F63E5" w:rsidRDefault="008F1F7B" w:rsidP="008F1F7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E31B7B">
        <w:rPr>
          <w:rFonts w:ascii="GHEA Grapalat" w:hAnsi="GHEA Grapalat"/>
          <w:b/>
        </w:rPr>
        <w:t>« 202</w:t>
      </w:r>
      <w:r w:rsidR="00CF3D3F">
        <w:rPr>
          <w:rFonts w:ascii="GHEA Grapalat" w:hAnsi="GHEA Grapalat"/>
          <w:b/>
        </w:rPr>
        <w:t>6</w:t>
      </w:r>
      <w:r w:rsidRPr="004F63E5">
        <w:rPr>
          <w:rFonts w:ascii="GHEA Grapalat" w:hAnsi="GHEA Grapalat"/>
          <w:b/>
          <w:lang w:val="hy-AM"/>
        </w:rPr>
        <w:t>թ-ի</w:t>
      </w:r>
      <w:r w:rsidRPr="004F63E5">
        <w:rPr>
          <w:rFonts w:ascii="GHEA Grapalat" w:hAnsi="GHEA Grapalat"/>
          <w:b/>
        </w:rPr>
        <w:t xml:space="preserve"> »          «</w:t>
      </w:r>
      <w:r w:rsidR="00CF3D3F">
        <w:rPr>
          <w:rFonts w:ascii="GHEA Grapalat" w:hAnsi="GHEA Grapalat"/>
          <w:b/>
        </w:rPr>
        <w:t>հունվա</w:t>
      </w:r>
      <w:r w:rsidR="00095BB7">
        <w:rPr>
          <w:rFonts w:ascii="GHEA Grapalat" w:hAnsi="GHEA Grapalat"/>
          <w:b/>
        </w:rPr>
        <w:t>րի</w:t>
      </w:r>
      <w:r w:rsidRPr="004F63E5">
        <w:rPr>
          <w:rFonts w:ascii="GHEA Grapalat" w:hAnsi="GHEA Grapalat"/>
          <w:b/>
        </w:rPr>
        <w:t xml:space="preserve">» « </w:t>
      </w:r>
      <w:r w:rsidR="00095BB7" w:rsidRPr="00095BB7">
        <w:rPr>
          <w:rFonts w:ascii="GHEA Grapalat" w:hAnsi="GHEA Grapalat"/>
          <w:b/>
          <w:lang w:val="hy-AM"/>
        </w:rPr>
        <w:t>2</w:t>
      </w:r>
      <w:r w:rsidR="00A53BE7" w:rsidRPr="00A53BE7">
        <w:rPr>
          <w:rFonts w:ascii="GHEA Grapalat" w:hAnsi="GHEA Grapalat"/>
          <w:b/>
          <w:lang w:val="hy-AM"/>
        </w:rPr>
        <w:t>9</w:t>
      </w:r>
      <w:r w:rsidRPr="004F63E5">
        <w:rPr>
          <w:rFonts w:ascii="GHEA Grapalat" w:hAnsi="GHEA Grapalat"/>
          <w:b/>
        </w:rPr>
        <w:t>» -ին ժամը  1</w:t>
      </w:r>
      <w:r w:rsidR="00371CCA">
        <w:rPr>
          <w:rFonts w:ascii="GHEA Grapalat" w:hAnsi="GHEA Grapalat"/>
          <w:b/>
        </w:rPr>
        <w:t>1</w:t>
      </w:r>
      <w:r w:rsidRPr="004F63E5">
        <w:rPr>
          <w:rFonts w:ascii="GHEA Grapalat" w:hAnsi="GHEA Grapalat"/>
          <w:b/>
          <w:vertAlign w:val="superscript"/>
        </w:rPr>
        <w:t>00</w:t>
      </w:r>
      <w:r w:rsidRPr="004F63E5">
        <w:rPr>
          <w:rFonts w:ascii="GHEA Grapalat" w:hAnsi="GHEA Grapalat"/>
          <w:b/>
        </w:rPr>
        <w:t>-</w:t>
      </w:r>
      <w:r w:rsidRPr="004F63E5">
        <w:rPr>
          <w:rFonts w:ascii="GHEA Grapalat" w:hAnsi="GHEA Grapalat" w:cs="Sylfaen"/>
          <w:b/>
          <w:szCs w:val="24"/>
          <w:lang w:val="hy-AM"/>
        </w:rPr>
        <w:t xml:space="preserve">ն «ք.Արարատ, Շահումյան </w:t>
      </w:r>
      <w:r w:rsidRPr="0062343B">
        <w:rPr>
          <w:rFonts w:ascii="GHEA Grapalat" w:hAnsi="GHEA Grapalat" w:cs="Sylfaen"/>
          <w:b/>
          <w:szCs w:val="24"/>
          <w:lang w:val="hy-AM"/>
        </w:rPr>
        <w:t>65</w:t>
      </w:r>
      <w:r w:rsidRPr="004F63E5">
        <w:rPr>
          <w:rFonts w:ascii="GHEA Grapalat" w:hAnsi="GHEA Grapalat" w:cs="Sylfaen"/>
          <w:b/>
          <w:szCs w:val="24"/>
          <w:lang w:val="hy-AM"/>
        </w:rPr>
        <w:t xml:space="preserve">»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1044007D" w:rsidR="0011228B" w:rsidRPr="00756EAC"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E31B7B">
        <w:rPr>
          <w:rFonts w:ascii="GHEA Grapalat" w:hAnsi="GHEA Grapalat"/>
          <w:b/>
        </w:rPr>
        <w:t>«202</w:t>
      </w:r>
      <w:r w:rsidR="00CF3D3F">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CF3D3F">
        <w:rPr>
          <w:rFonts w:ascii="GHEA Grapalat" w:hAnsi="GHEA Grapalat"/>
          <w:b/>
          <w:lang w:val="en-US"/>
        </w:rPr>
        <w:t>հունվա</w:t>
      </w:r>
      <w:r w:rsidR="00095BB7">
        <w:rPr>
          <w:rFonts w:ascii="GHEA Grapalat" w:hAnsi="GHEA Grapalat"/>
          <w:b/>
          <w:lang w:val="en-US"/>
        </w:rPr>
        <w:t>րի</w:t>
      </w:r>
      <w:r w:rsidR="0011228B" w:rsidRPr="00756EAC">
        <w:rPr>
          <w:rFonts w:ascii="GHEA Grapalat" w:hAnsi="GHEA Grapalat"/>
          <w:b/>
        </w:rPr>
        <w:t>» «</w:t>
      </w:r>
      <w:r w:rsidR="00095BB7">
        <w:rPr>
          <w:rFonts w:ascii="GHEA Grapalat" w:hAnsi="GHEA Grapalat"/>
          <w:b/>
        </w:rPr>
        <w:t>2</w:t>
      </w:r>
      <w:r w:rsidR="00A53BE7">
        <w:rPr>
          <w:rFonts w:ascii="GHEA Grapalat" w:hAnsi="GHEA Grapalat"/>
          <w:b/>
        </w:rPr>
        <w:t>9</w:t>
      </w:r>
      <w:bookmarkStart w:id="8" w:name="_GoBack"/>
      <w:bookmarkEnd w:id="8"/>
      <w:r w:rsidR="0011228B" w:rsidRPr="00756EAC">
        <w:rPr>
          <w:rFonts w:ascii="GHEA Grapalat" w:hAnsi="GHEA Grapalat"/>
          <w:b/>
        </w:rPr>
        <w:t>» -ին ժամը  1</w:t>
      </w:r>
      <w:r w:rsidR="00371CCA">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FE459C" w:rsidRDefault="00FD2748" w:rsidP="009932A0">
      <w:pPr>
        <w:pStyle w:val="BodyTextIndent"/>
        <w:spacing w:line="240" w:lineRule="auto"/>
        <w:ind w:firstLine="567"/>
        <w:rPr>
          <w:rFonts w:ascii="GHEA Grapalat" w:hAnsi="GHEA Grapalat" w:cs="Sylfaen"/>
          <w:i w:val="0"/>
          <w:szCs w:val="24"/>
          <w:lang w:val="af-ZA"/>
        </w:rPr>
      </w:pPr>
      <w:r w:rsidRPr="00FE459C">
        <w:rPr>
          <w:rFonts w:ascii="GHEA Grapalat" w:hAnsi="GHEA Grapalat"/>
          <w:i w:val="0"/>
          <w:lang w:val="af-ZA" w:eastAsia="x-none"/>
        </w:rPr>
        <w:t>8</w:t>
      </w:r>
      <w:r w:rsidR="00633389" w:rsidRPr="00FE459C">
        <w:rPr>
          <w:rFonts w:ascii="GHEA Grapalat" w:hAnsi="GHEA Grapalat"/>
          <w:i w:val="0"/>
          <w:lang w:val="af-ZA" w:eastAsia="x-none"/>
        </w:rPr>
        <w:t>.</w:t>
      </w:r>
      <w:r w:rsidR="00E56508" w:rsidRPr="00FE459C">
        <w:rPr>
          <w:rFonts w:ascii="GHEA Grapalat" w:hAnsi="GHEA Grapalat"/>
          <w:i w:val="0"/>
          <w:lang w:val="hy-AM" w:eastAsia="x-none"/>
        </w:rPr>
        <w:t>5</w:t>
      </w:r>
      <w:r w:rsidR="00E56508" w:rsidRPr="00FE459C">
        <w:rPr>
          <w:rFonts w:ascii="GHEA Grapalat" w:hAnsi="GHEA Grapalat"/>
          <w:i w:val="0"/>
          <w:lang w:val="af-ZA" w:eastAsia="x-none"/>
        </w:rPr>
        <w:t xml:space="preserve"> </w:t>
      </w:r>
      <w:r w:rsidR="00973FB1" w:rsidRPr="00FE459C">
        <w:rPr>
          <w:rFonts w:ascii="GHEA Grapalat" w:hAnsi="GHEA Grapalat"/>
          <w:i w:val="0"/>
          <w:lang w:val="af-ZA" w:eastAsia="x-none"/>
        </w:rPr>
        <w:t>Հ</w:t>
      </w:r>
      <w:r w:rsidR="00973FB1" w:rsidRPr="00FE459C">
        <w:rPr>
          <w:rFonts w:ascii="GHEA Grapalat" w:hAnsi="GHEA Grapalat" w:cs="Sylfaen"/>
          <w:i w:val="0"/>
          <w:szCs w:val="24"/>
          <w:lang w:val="ru-RU"/>
        </w:rPr>
        <w:t>անձնաժողովը</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հրավերի</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պահանջների</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նկատմամբ</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բավարար</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գնահատված</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հայտեր</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ներկայացրած</w:t>
      </w:r>
      <w:r w:rsidR="00973FB1" w:rsidRPr="00FE459C">
        <w:rPr>
          <w:rFonts w:ascii="GHEA Grapalat" w:hAnsi="GHEA Grapalat" w:cs="Sylfaen"/>
          <w:i w:val="0"/>
          <w:szCs w:val="24"/>
          <w:lang w:val="af-ZA"/>
        </w:rPr>
        <w:t xml:space="preserve"> </w:t>
      </w:r>
      <w:r w:rsidRPr="00FE459C">
        <w:rPr>
          <w:rFonts w:ascii="GHEA Grapalat" w:hAnsi="GHEA Grapalat" w:cs="Sylfaen"/>
          <w:i w:val="0"/>
          <w:szCs w:val="24"/>
        </w:rPr>
        <w:t>մ</w:t>
      </w:r>
      <w:r w:rsidR="00973FB1" w:rsidRPr="00FE459C">
        <w:rPr>
          <w:rFonts w:ascii="GHEA Grapalat" w:hAnsi="GHEA Grapalat" w:cs="Sylfaen"/>
          <w:i w:val="0"/>
          <w:szCs w:val="24"/>
          <w:lang w:val="ru-RU"/>
        </w:rPr>
        <w:t>ասնակիցներից</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որոշում</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և</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հայտարարում</w:t>
      </w:r>
      <w:r w:rsidR="00973FB1"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է</w:t>
      </w:r>
      <w:r w:rsidR="00973FB1"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hy-AM"/>
        </w:rPr>
        <w:t>ընտրված</w:t>
      </w:r>
      <w:r w:rsidR="00D32414" w:rsidRPr="00FE459C">
        <w:rPr>
          <w:rFonts w:ascii="GHEA Grapalat" w:hAnsi="GHEA Grapalat" w:cs="Sylfaen"/>
          <w:i w:val="0"/>
          <w:szCs w:val="24"/>
          <w:lang w:val="af-ZA"/>
        </w:rPr>
        <w:t xml:space="preserve"> </w:t>
      </w:r>
      <w:r w:rsidR="00973FB1" w:rsidRPr="00FE459C">
        <w:rPr>
          <w:rFonts w:ascii="GHEA Grapalat" w:hAnsi="GHEA Grapalat" w:cs="Sylfaen"/>
          <w:i w:val="0"/>
          <w:szCs w:val="24"/>
          <w:lang w:val="ru-RU"/>
        </w:rPr>
        <w:t>և</w:t>
      </w:r>
      <w:r w:rsidR="00973FB1" w:rsidRPr="00FE459C">
        <w:rPr>
          <w:rFonts w:ascii="GHEA Grapalat" w:hAnsi="GHEA Grapalat" w:cs="Sylfaen"/>
          <w:i w:val="0"/>
          <w:szCs w:val="24"/>
          <w:lang w:val="af-ZA"/>
        </w:rPr>
        <w:t xml:space="preserve"> </w:t>
      </w:r>
      <w:r w:rsidR="00880C5E" w:rsidRPr="00FE459C">
        <w:rPr>
          <w:rFonts w:ascii="GHEA Grapalat" w:hAnsi="GHEA Grapalat" w:cs="Sylfaen"/>
          <w:i w:val="0"/>
          <w:szCs w:val="24"/>
          <w:lang w:val="hy-AM"/>
        </w:rPr>
        <w:t>այդպիսին չճանաչված</w:t>
      </w:r>
      <w:r w:rsidR="00973FB1" w:rsidRPr="00FE459C">
        <w:rPr>
          <w:rFonts w:ascii="GHEA Grapalat" w:hAnsi="GHEA Grapalat" w:cs="Sylfaen"/>
          <w:i w:val="0"/>
          <w:szCs w:val="24"/>
          <w:lang w:val="ru-RU"/>
        </w:rPr>
        <w:t>մասնակիցներին</w:t>
      </w:r>
      <w:r w:rsidR="00973FB1" w:rsidRPr="00FE459C">
        <w:rPr>
          <w:rFonts w:ascii="GHEA Grapalat" w:hAnsi="GHEA Grapalat" w:cs="Sylfaen"/>
          <w:i w:val="0"/>
          <w:szCs w:val="24"/>
          <w:lang w:val="af-ZA"/>
        </w:rPr>
        <w:t>:</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Ապրանքների</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գնման</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դեպքում</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հանձնաժողովը</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գնահատում</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է</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նաև</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ներկայացված</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ապրանքի</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ամբողջական</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նկարագրերի</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համապատասխանությունը</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հրավերի</w:t>
      </w:r>
      <w:r w:rsidR="00D32414" w:rsidRPr="00FE459C">
        <w:rPr>
          <w:rFonts w:ascii="GHEA Grapalat" w:hAnsi="GHEA Grapalat" w:cs="Sylfaen"/>
          <w:i w:val="0"/>
          <w:szCs w:val="24"/>
          <w:lang w:val="af-ZA"/>
        </w:rPr>
        <w:t xml:space="preserve"> </w:t>
      </w:r>
      <w:r w:rsidR="00D32414" w:rsidRPr="00FE459C">
        <w:rPr>
          <w:rFonts w:ascii="GHEA Grapalat" w:hAnsi="GHEA Grapalat" w:cs="Sylfaen"/>
          <w:i w:val="0"/>
          <w:szCs w:val="24"/>
          <w:lang w:val="ru-RU"/>
        </w:rPr>
        <w:t>պահանջներին</w:t>
      </w:r>
      <w:r w:rsidR="00D32414" w:rsidRPr="00FE459C">
        <w:rPr>
          <w:rFonts w:ascii="GHEA Grapalat" w:hAnsi="GHEA Grapalat" w:cs="Sylfaen"/>
          <w:i w:val="0"/>
          <w:szCs w:val="24"/>
          <w:lang w:val="af-ZA"/>
        </w:rPr>
        <w:t>:</w:t>
      </w:r>
      <w:r w:rsidR="00973FB1" w:rsidRPr="00FE459C">
        <w:rPr>
          <w:rFonts w:ascii="GHEA Grapalat" w:hAnsi="GHEA Grapalat" w:cs="Sylfaen"/>
          <w:i w:val="0"/>
          <w:szCs w:val="24"/>
          <w:lang w:val="af-ZA"/>
        </w:rPr>
        <w:t xml:space="preserve"> </w:t>
      </w:r>
      <w:r w:rsidR="009B6D58" w:rsidRPr="00FE459C">
        <w:rPr>
          <w:rFonts w:ascii="GHEA Grapalat" w:hAnsi="GHEA Grapalat" w:cs="Sylfaen"/>
          <w:i w:val="0"/>
          <w:szCs w:val="24"/>
          <w:lang w:val="ru-RU"/>
        </w:rPr>
        <w:t>Առաջարկված</w:t>
      </w:r>
      <w:r w:rsidR="009B6D58" w:rsidRPr="00FE459C">
        <w:rPr>
          <w:rFonts w:ascii="GHEA Grapalat" w:hAnsi="GHEA Grapalat" w:cs="Sylfaen"/>
          <w:i w:val="0"/>
          <w:szCs w:val="24"/>
          <w:lang w:val="af-ZA"/>
        </w:rPr>
        <w:t xml:space="preserve"> </w:t>
      </w:r>
      <w:r w:rsidR="009B6D58" w:rsidRPr="00FE459C">
        <w:rPr>
          <w:rFonts w:ascii="GHEA Grapalat" w:hAnsi="GHEA Grapalat" w:cs="Sylfaen"/>
          <w:i w:val="0"/>
          <w:szCs w:val="24"/>
          <w:lang w:val="ru-RU"/>
        </w:rPr>
        <w:t>նվազագույն</w:t>
      </w:r>
      <w:r w:rsidR="009B6D58" w:rsidRPr="00FE459C">
        <w:rPr>
          <w:rFonts w:ascii="GHEA Grapalat" w:hAnsi="GHEA Grapalat" w:cs="Sylfaen"/>
          <w:i w:val="0"/>
          <w:szCs w:val="24"/>
          <w:lang w:val="af-ZA"/>
        </w:rPr>
        <w:t xml:space="preserve"> </w:t>
      </w:r>
      <w:r w:rsidR="009B6D58" w:rsidRPr="00FE459C">
        <w:rPr>
          <w:rFonts w:ascii="GHEA Grapalat" w:hAnsi="GHEA Grapalat" w:cs="Sylfaen"/>
          <w:i w:val="0"/>
          <w:szCs w:val="24"/>
          <w:lang w:val="ru-RU"/>
        </w:rPr>
        <w:t>գների</w:t>
      </w:r>
      <w:r w:rsidR="009B6D58" w:rsidRPr="00FE459C">
        <w:rPr>
          <w:rFonts w:ascii="GHEA Grapalat" w:hAnsi="GHEA Grapalat" w:cs="Sylfaen"/>
          <w:i w:val="0"/>
          <w:szCs w:val="24"/>
          <w:lang w:val="af-ZA"/>
        </w:rPr>
        <w:t xml:space="preserve"> </w:t>
      </w:r>
      <w:r w:rsidR="009B6D58" w:rsidRPr="00FE459C">
        <w:rPr>
          <w:rFonts w:ascii="GHEA Grapalat" w:hAnsi="GHEA Grapalat" w:cs="Sylfaen"/>
          <w:i w:val="0"/>
          <w:szCs w:val="24"/>
          <w:lang w:val="ru-RU"/>
        </w:rPr>
        <w:t>հավասարության</w:t>
      </w:r>
      <w:r w:rsidR="009B6D58" w:rsidRPr="00FE459C">
        <w:rPr>
          <w:rFonts w:ascii="GHEA Grapalat" w:hAnsi="GHEA Grapalat" w:cs="Sylfaen"/>
          <w:i w:val="0"/>
          <w:szCs w:val="24"/>
          <w:lang w:val="af-ZA"/>
        </w:rPr>
        <w:t xml:space="preserve"> </w:t>
      </w:r>
      <w:r w:rsidR="009B6D58" w:rsidRPr="00FE459C">
        <w:rPr>
          <w:rFonts w:ascii="GHEA Grapalat" w:hAnsi="GHEA Grapalat" w:cs="Sylfaen"/>
          <w:i w:val="0"/>
          <w:szCs w:val="24"/>
          <w:lang w:val="ru-RU"/>
        </w:rPr>
        <w:t>դեպքում</w:t>
      </w:r>
      <w:r w:rsidR="00AE74A0" w:rsidRPr="00FE459C">
        <w:rPr>
          <w:rFonts w:ascii="GHEA Grapalat" w:hAnsi="GHEA Grapalat" w:cs="Sylfaen"/>
          <w:i w:val="0"/>
          <w:szCs w:val="24"/>
          <w:lang w:val="hy-AM"/>
        </w:rPr>
        <w:t>՝</w:t>
      </w:r>
      <w:r w:rsidR="009B6D58" w:rsidRPr="00FE459C">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45783F7E" w14:textId="77777777" w:rsidR="00932A3B" w:rsidRPr="00051569" w:rsidRDefault="00932A3B" w:rsidP="00932A3B">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3128AEA6" w14:textId="77777777" w:rsidR="00932A3B" w:rsidRDefault="00932A3B" w:rsidP="00932A3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C0E309" w14:textId="77777777" w:rsidR="00932A3B" w:rsidRDefault="00932A3B" w:rsidP="00932A3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2D283C0" w14:textId="77777777" w:rsidR="00932A3B" w:rsidRPr="00051569" w:rsidRDefault="00932A3B" w:rsidP="00932A3B">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6115080F" w14:textId="77777777" w:rsidR="00932A3B" w:rsidRPr="00F40755" w:rsidRDefault="00932A3B" w:rsidP="00932A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EE30C56" w14:textId="77777777" w:rsidR="00932A3B" w:rsidRPr="00A71D81" w:rsidRDefault="00932A3B" w:rsidP="00932A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75D2B83" w14:textId="77777777" w:rsidR="00932A3B" w:rsidRPr="00A71D81" w:rsidRDefault="00932A3B" w:rsidP="00932A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C5B2C8F" w14:textId="77777777" w:rsidR="00932A3B" w:rsidRPr="006D2E03" w:rsidRDefault="00932A3B" w:rsidP="00932A3B">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0C96056" w14:textId="77777777" w:rsidR="00932A3B" w:rsidRPr="006D2E03" w:rsidRDefault="00932A3B" w:rsidP="00932A3B">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8819CC8" w14:textId="77777777" w:rsidR="00932A3B" w:rsidRPr="00B83A45" w:rsidRDefault="00932A3B" w:rsidP="00932A3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7F6880D1" w14:textId="77777777" w:rsidR="00932A3B" w:rsidRPr="006D2E03" w:rsidRDefault="00932A3B" w:rsidP="00932A3B">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722BBCC" w14:textId="77777777" w:rsidR="00932A3B" w:rsidRPr="006D2E03" w:rsidRDefault="00932A3B" w:rsidP="00932A3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A8B7446" w14:textId="77777777" w:rsidR="00932A3B" w:rsidRPr="00224EDD" w:rsidRDefault="00932A3B" w:rsidP="00932A3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2F8823D" w14:textId="77777777" w:rsidR="00932A3B" w:rsidRPr="00224EDD" w:rsidRDefault="00932A3B" w:rsidP="00932A3B">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62A92BB6" w14:textId="77777777" w:rsidR="00932A3B" w:rsidRPr="00051569" w:rsidRDefault="00932A3B" w:rsidP="00932A3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EFEBEE2" w14:textId="77777777" w:rsidR="00932A3B" w:rsidRDefault="00932A3B" w:rsidP="00932A3B">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DEDAECE" w14:textId="77777777" w:rsidR="00932A3B" w:rsidRPr="00427247" w:rsidRDefault="00932A3B" w:rsidP="00932A3B">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6A3F6E64" w14:textId="77777777" w:rsidR="007B53B0" w:rsidRDefault="00CD1E70" w:rsidP="007B53B0">
      <w:pPr>
        <w:pStyle w:val="BodyTextIndent2"/>
        <w:spacing w:line="240" w:lineRule="auto"/>
        <w:ind w:firstLine="567"/>
        <w:rPr>
          <w:rFonts w:ascii="GHEA Grapalat" w:hAnsi="GHEA Grapalat"/>
        </w:rPr>
      </w:pPr>
      <w:r w:rsidRPr="00A71D81">
        <w:rPr>
          <w:rFonts w:ascii="GHEA Grapalat" w:hAnsi="GHEA Grapalat"/>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r w:rsidR="007B53B0" w:rsidRPr="007B53B0">
        <w:rPr>
          <w:rFonts w:ascii="GHEA Grapalat" w:hAnsi="GHEA Grapalat"/>
        </w:rPr>
        <w:t xml:space="preserve"> </w:t>
      </w:r>
    </w:p>
    <w:p w14:paraId="13DE9D78" w14:textId="68FCF386" w:rsidR="00CD1E70" w:rsidRPr="007B53B0" w:rsidRDefault="007B53B0" w:rsidP="007B53B0">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74EF6">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AFBA6C2" w14:textId="77777777" w:rsidR="00932A3B" w:rsidRPr="00A71D81" w:rsidRDefault="00932A3B" w:rsidP="00932A3B">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0467E524" w14:textId="3299A4CA" w:rsidR="008F1F7B" w:rsidRPr="0030065C" w:rsidRDefault="008F1F7B" w:rsidP="008F1F7B">
      <w:pPr>
        <w:pStyle w:val="BodyTextIndent3"/>
        <w:spacing w:line="240" w:lineRule="auto"/>
        <w:jc w:val="right"/>
        <w:rPr>
          <w:rFonts w:ascii="GHEA Grapalat" w:hAnsi="GHEA Grapalat" w:cs="Arial"/>
          <w:b/>
          <w:lang w:val="es-ES"/>
        </w:rPr>
      </w:pPr>
      <w:r>
        <w:rPr>
          <w:rFonts w:ascii="GHEA Grapalat" w:hAnsi="GHEA Grapalat"/>
          <w:b/>
          <w:i/>
          <w:lang w:val="af-ZA"/>
        </w:rPr>
        <w:t>ԱՀԿԾ</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C4197F">
        <w:rPr>
          <w:rFonts w:ascii="GHEA Grapalat" w:hAnsi="GHEA Grapalat"/>
          <w:b/>
          <w:i/>
          <w:lang w:val="af-ZA"/>
        </w:rPr>
        <w:t>6</w:t>
      </w:r>
      <w:r>
        <w:rPr>
          <w:rFonts w:ascii="GHEA Grapalat" w:hAnsi="GHEA Grapalat"/>
          <w:b/>
          <w:i/>
          <w:lang w:val="af-ZA"/>
        </w:rPr>
        <w:t>/0</w:t>
      </w:r>
      <w:r w:rsidR="00C4197F">
        <w:rPr>
          <w:rFonts w:ascii="GHEA Grapalat" w:hAnsi="GHEA Grapalat"/>
          <w:b/>
          <w:i/>
          <w:lang w:val="es-ES"/>
        </w:rPr>
        <w:t>7</w:t>
      </w:r>
      <w:r w:rsidRPr="0030065C">
        <w:rPr>
          <w:rFonts w:ascii="GHEA Grapalat" w:hAnsi="GHEA Grapalat"/>
          <w:b/>
          <w:i/>
          <w:lang w:val="af-ZA"/>
        </w:rPr>
        <w:t xml:space="preserve"> </w:t>
      </w:r>
      <w:r w:rsidRPr="0030065C">
        <w:rPr>
          <w:rFonts w:ascii="GHEA Grapalat" w:hAnsi="GHEA Grapalat" w:cs="Sylfaen"/>
          <w:b/>
          <w:lang w:val="es-ES"/>
        </w:rPr>
        <w:t>ծածկագրով</w:t>
      </w:r>
    </w:p>
    <w:p w14:paraId="20CE382C" w14:textId="77777777" w:rsidR="008F1F7B" w:rsidRPr="00AE2768" w:rsidRDefault="008F1F7B" w:rsidP="008F1F7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69998A1B"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w:t>
      </w:r>
      <w:r>
        <w:rPr>
          <w:rFonts w:ascii="GHEA Grapalat" w:hAnsi="GHEA Grapalat"/>
          <w:b/>
          <w:i/>
          <w:sz w:val="20"/>
          <w:szCs w:val="20"/>
          <w:lang w:val="af-ZA"/>
        </w:rPr>
        <w:t>ԿԾ</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C4197F">
        <w:rPr>
          <w:rFonts w:ascii="GHEA Grapalat" w:hAnsi="GHEA Grapalat"/>
          <w:b/>
          <w:i/>
          <w:sz w:val="20"/>
          <w:szCs w:val="20"/>
          <w:lang w:val="af-ZA"/>
        </w:rPr>
        <w:t>6</w:t>
      </w:r>
      <w:r w:rsidRPr="004F72DB">
        <w:rPr>
          <w:rFonts w:ascii="GHEA Grapalat" w:hAnsi="GHEA Grapalat"/>
          <w:b/>
          <w:i/>
          <w:sz w:val="20"/>
          <w:szCs w:val="20"/>
          <w:lang w:val="af-ZA"/>
        </w:rPr>
        <w:t>/0</w:t>
      </w:r>
      <w:r w:rsidR="00C4197F">
        <w:rPr>
          <w:rFonts w:ascii="GHEA Grapalat" w:hAnsi="GHEA Grapalat"/>
          <w:b/>
          <w:i/>
          <w:sz w:val="20"/>
          <w:szCs w:val="20"/>
          <w:lang w:val="es-ES"/>
        </w:rPr>
        <w:t>7</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6244F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C4197F">
        <w:rPr>
          <w:rFonts w:ascii="GHEA Grapalat" w:hAnsi="GHEA Grapalat"/>
          <w:b/>
          <w:i/>
          <w:sz w:val="20"/>
          <w:szCs w:val="20"/>
          <w:lang w:val="af-ZA"/>
        </w:rPr>
        <w:t>6</w:t>
      </w:r>
      <w:r w:rsidR="008F1F7B" w:rsidRPr="004F72DB">
        <w:rPr>
          <w:rFonts w:ascii="GHEA Grapalat" w:hAnsi="GHEA Grapalat"/>
          <w:b/>
          <w:i/>
          <w:sz w:val="20"/>
          <w:szCs w:val="20"/>
          <w:lang w:val="af-ZA"/>
        </w:rPr>
        <w:t>/</w:t>
      </w:r>
      <w:proofErr w:type="gramStart"/>
      <w:r w:rsidR="008F1F7B" w:rsidRPr="004F72DB">
        <w:rPr>
          <w:rFonts w:ascii="GHEA Grapalat" w:hAnsi="GHEA Grapalat"/>
          <w:b/>
          <w:i/>
          <w:sz w:val="20"/>
          <w:szCs w:val="20"/>
          <w:lang w:val="af-ZA"/>
        </w:rPr>
        <w:t>0</w:t>
      </w:r>
      <w:r w:rsidR="00C4197F">
        <w:rPr>
          <w:rFonts w:ascii="GHEA Grapalat" w:hAnsi="GHEA Grapalat"/>
          <w:b/>
          <w:i/>
          <w:sz w:val="20"/>
          <w:szCs w:val="20"/>
          <w:lang w:val="es-ES"/>
        </w:rPr>
        <w:t>7</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w:t>
      </w:r>
      <w:proofErr w:type="gramEnd"/>
      <w:r w:rsidRPr="00AE74A0">
        <w:rPr>
          <w:rFonts w:ascii="GHEA Grapalat" w:hAnsi="GHEA Grapalat" w:cs="Arial"/>
          <w:sz w:val="20"/>
          <w:szCs w:val="20"/>
          <w:lang w:val="es-ES"/>
        </w:rPr>
        <w:t xml:space="preserve">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32257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C4197F">
        <w:rPr>
          <w:rFonts w:ascii="GHEA Grapalat" w:hAnsi="GHEA Grapalat"/>
          <w:b/>
          <w:i/>
          <w:sz w:val="20"/>
          <w:szCs w:val="20"/>
          <w:lang w:val="af-ZA"/>
        </w:rPr>
        <w:t>6</w:t>
      </w:r>
      <w:r w:rsidR="008F1F7B" w:rsidRPr="004F72DB">
        <w:rPr>
          <w:rFonts w:ascii="GHEA Grapalat" w:hAnsi="GHEA Grapalat"/>
          <w:b/>
          <w:i/>
          <w:sz w:val="20"/>
          <w:szCs w:val="20"/>
          <w:lang w:val="af-ZA"/>
        </w:rPr>
        <w:t>/0</w:t>
      </w:r>
      <w:r w:rsidR="00C4197F" w:rsidRPr="00C4197F">
        <w:rPr>
          <w:rFonts w:ascii="GHEA Grapalat" w:hAnsi="GHEA Grapalat"/>
          <w:b/>
          <w:i/>
          <w:sz w:val="20"/>
          <w:szCs w:val="20"/>
          <w:lang w:val="hy-AM"/>
        </w:rPr>
        <w:t>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6DCFECDB"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C4197F">
        <w:rPr>
          <w:rFonts w:ascii="GHEA Grapalat" w:hAnsi="GHEA Grapalat"/>
          <w:b/>
          <w:i/>
          <w:lang w:val="af-ZA"/>
        </w:rPr>
        <w:t>6</w:t>
      </w:r>
      <w:r w:rsidRPr="004F72DB">
        <w:rPr>
          <w:rFonts w:ascii="GHEA Grapalat" w:hAnsi="GHEA Grapalat"/>
          <w:b/>
          <w:i/>
          <w:lang w:val="af-ZA"/>
        </w:rPr>
        <w:t>/0</w:t>
      </w:r>
      <w:r w:rsidR="00C4197F">
        <w:rPr>
          <w:rFonts w:ascii="GHEA Grapalat" w:hAnsi="GHEA Grapalat"/>
          <w:b/>
          <w:i/>
        </w:rPr>
        <w:t>7</w:t>
      </w:r>
      <w:r w:rsidR="001A430E">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82B5E1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C4197F">
        <w:rPr>
          <w:rFonts w:ascii="GHEA Grapalat" w:hAnsi="GHEA Grapalat"/>
          <w:b/>
          <w:i/>
          <w:sz w:val="20"/>
          <w:szCs w:val="20"/>
          <w:lang w:val="af-ZA"/>
        </w:rPr>
        <w:t>6</w:t>
      </w:r>
      <w:r w:rsidR="008F1F7B" w:rsidRPr="004F72DB">
        <w:rPr>
          <w:rFonts w:ascii="GHEA Grapalat" w:hAnsi="GHEA Grapalat"/>
          <w:b/>
          <w:i/>
          <w:sz w:val="20"/>
          <w:szCs w:val="20"/>
          <w:lang w:val="af-ZA"/>
        </w:rPr>
        <w:t>/0</w:t>
      </w:r>
      <w:r w:rsidR="00C4197F">
        <w:rPr>
          <w:rFonts w:ascii="GHEA Grapalat" w:hAnsi="GHEA Grapalat"/>
          <w:b/>
          <w:i/>
          <w:sz w:val="20"/>
          <w:szCs w:val="20"/>
        </w:rPr>
        <w:t>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6EFDD886"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C4197F">
        <w:rPr>
          <w:rFonts w:ascii="GHEA Grapalat" w:hAnsi="GHEA Grapalat"/>
          <w:b/>
          <w:i/>
          <w:lang w:val="af-ZA"/>
        </w:rPr>
        <w:t>6</w:t>
      </w:r>
      <w:r w:rsidRPr="004F72DB">
        <w:rPr>
          <w:rFonts w:ascii="GHEA Grapalat" w:hAnsi="GHEA Grapalat"/>
          <w:b/>
          <w:i/>
          <w:lang w:val="af-ZA"/>
        </w:rPr>
        <w:t>/0</w:t>
      </w:r>
      <w:r w:rsidR="00C4197F">
        <w:rPr>
          <w:rFonts w:ascii="GHEA Grapalat" w:hAnsi="GHEA Grapalat"/>
          <w:b/>
          <w:i/>
        </w:rPr>
        <w:t>7</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75D27054"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C4197F">
        <w:rPr>
          <w:rFonts w:ascii="GHEA Grapalat" w:hAnsi="GHEA Grapalat"/>
          <w:b/>
          <w:i/>
          <w:lang w:val="af-ZA"/>
        </w:rPr>
        <w:t>6</w:t>
      </w:r>
      <w:r w:rsidRPr="004F72DB">
        <w:rPr>
          <w:rFonts w:ascii="GHEA Grapalat" w:hAnsi="GHEA Grapalat"/>
          <w:b/>
          <w:i/>
          <w:lang w:val="af-ZA"/>
        </w:rPr>
        <w:t>/0</w:t>
      </w:r>
      <w:r w:rsidR="00C4197F">
        <w:rPr>
          <w:rFonts w:ascii="GHEA Grapalat" w:hAnsi="GHEA Grapalat"/>
          <w:b/>
          <w:i/>
        </w:rPr>
        <w:t>7</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15694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C4197F">
        <w:rPr>
          <w:rFonts w:ascii="GHEA Grapalat" w:hAnsi="GHEA Grapalat"/>
          <w:b/>
          <w:i/>
          <w:sz w:val="20"/>
          <w:szCs w:val="20"/>
          <w:lang w:val="af-ZA"/>
        </w:rPr>
        <w:t>6</w:t>
      </w:r>
      <w:r w:rsidR="008F1F7B" w:rsidRPr="004F72DB">
        <w:rPr>
          <w:rFonts w:ascii="GHEA Grapalat" w:hAnsi="GHEA Grapalat"/>
          <w:b/>
          <w:i/>
          <w:sz w:val="20"/>
          <w:szCs w:val="20"/>
          <w:lang w:val="af-ZA"/>
        </w:rPr>
        <w:t>/0</w:t>
      </w:r>
      <w:r w:rsidR="00C4197F" w:rsidRPr="00C4197F">
        <w:rPr>
          <w:rFonts w:ascii="GHEA Grapalat" w:hAnsi="GHEA Grapalat"/>
          <w:b/>
          <w:i/>
          <w:sz w:val="20"/>
          <w:szCs w:val="20"/>
          <w:lang w:val="hy-AM"/>
        </w:rPr>
        <w:t>7</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7353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301EC7D5"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3E5C0B5" w:rsidR="00885B93" w:rsidRPr="008F1F7B"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2AE17943" w:rsidR="00377CDB" w:rsidRPr="0030065C" w:rsidRDefault="005407BA"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C4197F">
        <w:rPr>
          <w:rFonts w:ascii="GHEA Grapalat" w:hAnsi="GHEA Grapalat"/>
          <w:b/>
          <w:i/>
          <w:lang w:val="af-ZA"/>
        </w:rPr>
        <w:t>6</w:t>
      </w:r>
      <w:r w:rsidRPr="004F72DB">
        <w:rPr>
          <w:rFonts w:ascii="GHEA Grapalat" w:hAnsi="GHEA Grapalat"/>
          <w:b/>
          <w:i/>
          <w:lang w:val="af-ZA"/>
        </w:rPr>
        <w:t>/0</w:t>
      </w:r>
      <w:r w:rsidR="00C4197F">
        <w:rPr>
          <w:rFonts w:ascii="GHEA Grapalat" w:hAnsi="GHEA Grapalat"/>
          <w:b/>
          <w:i/>
          <w:lang w:val="es-ES"/>
        </w:rPr>
        <w:t>7</w:t>
      </w:r>
      <w:r w:rsidRPr="000454D7">
        <w:rPr>
          <w:rFonts w:ascii="GHEA Grapalat" w:hAnsi="GHEA Grapalat"/>
          <w:b/>
          <w:i/>
          <w:lang w:val="es-ES"/>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D2845C" w:rsidR="007862B1" w:rsidRPr="00A71D81" w:rsidRDefault="005407BA" w:rsidP="007862B1">
      <w:pPr>
        <w:rPr>
          <w:rFonts w:ascii="GHEA Grapalat" w:hAnsi="GHEA Grapalat" w:cs="GHEA Grapalat"/>
          <w:sz w:val="20"/>
          <w:szCs w:val="20"/>
          <w:lang w:val="hy-AM"/>
        </w:rPr>
      </w:pPr>
      <w:r w:rsidRPr="000454D7">
        <w:rPr>
          <w:rFonts w:ascii="GHEA Grapalat" w:hAnsi="GHEA Grapalat" w:cs="Sylfaen"/>
          <w:sz w:val="20"/>
          <w:lang w:val="hy-AM"/>
        </w:rPr>
        <w:t>Ք.Արարատ</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9B40AA9"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C4197F">
        <w:rPr>
          <w:rFonts w:ascii="GHEA Grapalat" w:hAnsi="GHEA Grapalat"/>
          <w:b/>
          <w:i/>
          <w:sz w:val="20"/>
          <w:szCs w:val="20"/>
          <w:lang w:val="af-ZA"/>
        </w:rPr>
        <w:t>6</w:t>
      </w:r>
      <w:r w:rsidR="002C0A90" w:rsidRPr="004F72DB">
        <w:rPr>
          <w:rFonts w:ascii="GHEA Grapalat" w:hAnsi="GHEA Grapalat"/>
          <w:b/>
          <w:i/>
          <w:sz w:val="20"/>
          <w:szCs w:val="20"/>
          <w:lang w:val="af-ZA"/>
        </w:rPr>
        <w:t>/0</w:t>
      </w:r>
      <w:r w:rsidR="00C4197F">
        <w:rPr>
          <w:rFonts w:ascii="GHEA Grapalat" w:hAnsi="GHEA Grapalat"/>
          <w:b/>
          <w:i/>
          <w:sz w:val="20"/>
          <w:szCs w:val="20"/>
          <w:lang w:val="pt-BR"/>
        </w:rPr>
        <w:t>7</w:t>
      </w:r>
      <w:r w:rsidR="002C0A90" w:rsidRPr="002C0A90">
        <w:rPr>
          <w:rFonts w:ascii="GHEA Grapalat" w:hAnsi="GHEA Grapalat"/>
          <w:b/>
          <w:i/>
          <w:sz w:val="20"/>
          <w:szCs w:val="20"/>
          <w:lang w:val="pt-BR"/>
        </w:rPr>
        <w:t xml:space="preserve">  </w:t>
      </w:r>
      <w:r w:rsidRPr="00F07A4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4DD4DC"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E9A4C5D"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CA2CE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56C0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w:t>
            </w:r>
            <w:proofErr w:type="gramStart"/>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w:t>
            </w:r>
            <w:proofErr w:type="gramEnd"/>
            <w:r w:rsidRPr="00404A5F">
              <w:rPr>
                <w:rFonts w:ascii="GHEA Grapalat" w:hAnsi="GHEA Grapalat" w:cs="Sylfaen"/>
                <w:sz w:val="20"/>
                <w:szCs w:val="20"/>
                <w:lang w:val="hy-AM"/>
              </w:rPr>
              <w:t xml:space="preserve">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CAF158"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7353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7353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7353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7353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7353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38D3E869" w:rsidR="00377CDB" w:rsidRPr="0030065C" w:rsidRDefault="002C0A90"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087170">
        <w:rPr>
          <w:rFonts w:ascii="GHEA Grapalat" w:hAnsi="GHEA Grapalat"/>
          <w:b/>
          <w:i/>
          <w:lang w:val="af-ZA"/>
        </w:rPr>
        <w:t>6</w:t>
      </w:r>
      <w:r w:rsidRPr="004F72DB">
        <w:rPr>
          <w:rFonts w:ascii="GHEA Grapalat" w:hAnsi="GHEA Grapalat"/>
          <w:b/>
          <w:i/>
          <w:lang w:val="af-ZA"/>
        </w:rPr>
        <w:t>/0</w:t>
      </w:r>
      <w:r w:rsidR="00087170">
        <w:rPr>
          <w:rFonts w:ascii="GHEA Grapalat" w:hAnsi="GHEA Grapalat"/>
          <w:b/>
          <w:i/>
        </w:rPr>
        <w:t>7</w:t>
      </w:r>
      <w:r>
        <w:rPr>
          <w:rFonts w:ascii="GHEA Grapalat" w:hAnsi="GHEA Grapalat"/>
          <w:b/>
          <w:i/>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345A8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C0A90" w:rsidRPr="000454D7">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B694698"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087170">
        <w:rPr>
          <w:rFonts w:ascii="GHEA Grapalat" w:hAnsi="GHEA Grapalat"/>
          <w:b/>
          <w:i/>
          <w:sz w:val="20"/>
          <w:szCs w:val="20"/>
          <w:lang w:val="af-ZA"/>
        </w:rPr>
        <w:t>6</w:t>
      </w:r>
      <w:r w:rsidR="002C0A90" w:rsidRPr="004F72DB">
        <w:rPr>
          <w:rFonts w:ascii="GHEA Grapalat" w:hAnsi="GHEA Grapalat"/>
          <w:b/>
          <w:i/>
          <w:sz w:val="20"/>
          <w:szCs w:val="20"/>
          <w:lang w:val="af-ZA"/>
        </w:rPr>
        <w:t>/0</w:t>
      </w:r>
      <w:r w:rsidR="00087170">
        <w:rPr>
          <w:rFonts w:ascii="GHEA Grapalat" w:hAnsi="GHEA Grapalat"/>
          <w:b/>
          <w:i/>
          <w:sz w:val="20"/>
          <w:szCs w:val="20"/>
          <w:lang w:val="pt-BR"/>
        </w:rPr>
        <w:t>7</w:t>
      </w:r>
      <w:r w:rsidR="002C0A90" w:rsidRPr="002C0A90">
        <w:rPr>
          <w:rFonts w:ascii="GHEA Grapalat" w:hAnsi="GHEA Grapalat"/>
          <w:b/>
          <w:i/>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8372CF"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56B533"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4ACB5"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49D350"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w:t>
            </w:r>
            <w:proofErr w:type="gramStart"/>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w:t>
            </w:r>
            <w:proofErr w:type="gramEnd"/>
            <w:r w:rsidRPr="00404A5F">
              <w:rPr>
                <w:rFonts w:ascii="GHEA Grapalat" w:hAnsi="GHEA Grapalat" w:cs="Sylfaen"/>
                <w:sz w:val="20"/>
                <w:szCs w:val="20"/>
                <w:lang w:val="hy-AM"/>
              </w:rPr>
              <w:t xml:space="preserve">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5749D3"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7353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7353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7353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7353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7353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DBDAC2" w:rsidR="00CB5EFD" w:rsidRPr="00A71D81" w:rsidRDefault="00334B2F" w:rsidP="00377CD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451E0A28" w:rsidR="00377CDB" w:rsidRPr="0030065C" w:rsidRDefault="002C0A90"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087170">
        <w:rPr>
          <w:rFonts w:ascii="GHEA Grapalat" w:hAnsi="GHEA Grapalat"/>
          <w:b/>
          <w:i/>
          <w:lang w:val="af-ZA"/>
        </w:rPr>
        <w:t>6</w:t>
      </w:r>
      <w:r w:rsidRPr="004F72DB">
        <w:rPr>
          <w:rFonts w:ascii="GHEA Grapalat" w:hAnsi="GHEA Grapalat"/>
          <w:b/>
          <w:i/>
          <w:lang w:val="af-ZA"/>
        </w:rPr>
        <w:t>/0</w:t>
      </w:r>
      <w:r w:rsidR="00087170">
        <w:rPr>
          <w:rFonts w:ascii="GHEA Grapalat" w:hAnsi="GHEA Grapalat"/>
          <w:b/>
          <w:i/>
        </w:rPr>
        <w:t>7</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1930DB5" w:rsidR="00071D1C" w:rsidRPr="00087170" w:rsidRDefault="00071D1C" w:rsidP="00377CDB">
      <w:pPr>
        <w:ind w:left="-142" w:firstLine="142"/>
        <w:jc w:val="center"/>
        <w:rPr>
          <w:rFonts w:ascii="GHEA Grapalat" w:hAnsi="GHEA Grapalat"/>
          <w:b/>
          <w:u w:val="single"/>
        </w:rPr>
      </w:pPr>
      <w:r w:rsidRPr="00A71D81">
        <w:rPr>
          <w:rFonts w:ascii="GHEA Grapalat" w:hAnsi="GHEA Grapalat"/>
          <w:b/>
          <w:lang w:val="hy-AM"/>
        </w:rPr>
        <w:t xml:space="preserve">N </w:t>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087170">
        <w:rPr>
          <w:rFonts w:ascii="GHEA Grapalat" w:hAnsi="GHEA Grapalat"/>
          <w:b/>
          <w:i/>
          <w:sz w:val="20"/>
          <w:szCs w:val="20"/>
          <w:lang w:val="af-ZA"/>
        </w:rPr>
        <w:t>6</w:t>
      </w:r>
      <w:r w:rsidR="002C0A90" w:rsidRPr="004F72DB">
        <w:rPr>
          <w:rFonts w:ascii="GHEA Grapalat" w:hAnsi="GHEA Grapalat"/>
          <w:b/>
          <w:i/>
          <w:sz w:val="20"/>
          <w:szCs w:val="20"/>
          <w:lang w:val="af-ZA"/>
        </w:rPr>
        <w:t>/0</w:t>
      </w:r>
      <w:r w:rsidR="00087170">
        <w:rPr>
          <w:rFonts w:ascii="GHEA Grapalat" w:hAnsi="GHEA Grapalat"/>
          <w:b/>
          <w:i/>
          <w:sz w:val="20"/>
          <w:szCs w:val="20"/>
        </w:rPr>
        <w:t>7</w:t>
      </w:r>
    </w:p>
    <w:p w14:paraId="4D69251C" w14:textId="77777777" w:rsidR="00071D1C" w:rsidRPr="00A71D81" w:rsidRDefault="00071D1C" w:rsidP="00EF3662">
      <w:pPr>
        <w:jc w:val="center"/>
        <w:rPr>
          <w:rFonts w:ascii="GHEA Grapalat" w:hAnsi="GHEA Grapalat" w:cs="Sylfaen"/>
          <w:sz w:val="20"/>
          <w:lang w:val="hy-AM"/>
        </w:rPr>
      </w:pPr>
    </w:p>
    <w:p w14:paraId="55C182EE" w14:textId="2A04B7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313BDEFD" w:rsidR="000454D7" w:rsidRDefault="000454D7" w:rsidP="000454D7">
      <w:pPr>
        <w:ind w:firstLine="709"/>
        <w:jc w:val="both"/>
        <w:rPr>
          <w:rFonts w:ascii="GHEA Grapalat" w:hAnsi="GHEA Grapalat" w:cs="Sylfaen"/>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00087170" w:rsidRPr="00087170">
        <w:rPr>
          <w:rFonts w:ascii="GHEA Grapalat" w:hAnsi="GHEA Grapalat" w:cs="Sylfaen"/>
          <w:sz w:val="20"/>
          <w:lang w:val="hy-AM"/>
        </w:rPr>
        <w:t xml:space="preserve"> </w:t>
      </w:r>
      <w:r w:rsidR="00087170" w:rsidRPr="00087170">
        <w:rPr>
          <w:rFonts w:ascii="GHEA Grapalat" w:hAnsi="GHEA Grapalat" w:cs="Times Armenian"/>
          <w:sz w:val="20"/>
          <w:lang w:val="hy-AM"/>
        </w:rPr>
        <w:t xml:space="preserve">ԲՀ-ի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8D9BFB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87170" w:rsidRPr="00087170">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67699946" w14:textId="77777777" w:rsidR="00932A3B" w:rsidRPr="00A71D81" w:rsidRDefault="00932A3B" w:rsidP="00932A3B">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92A1361" w14:textId="77777777" w:rsidR="00932A3B" w:rsidRPr="00A71D81" w:rsidRDefault="00932A3B" w:rsidP="00932A3B">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36613B" w14:textId="77777777" w:rsidR="00932A3B" w:rsidRPr="00A71D81" w:rsidRDefault="00932A3B" w:rsidP="00932A3B">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FootnoteReference"/>
          <w:rFonts w:ascii="GHEA Grapalat" w:hAnsi="GHEA Grapalat"/>
          <w:sz w:val="20"/>
          <w:lang w:val="pt-BR"/>
        </w:rPr>
        <w:footnoteReference w:id="15"/>
      </w:r>
    </w:p>
    <w:p w14:paraId="473CEAFA" w14:textId="77777777" w:rsidR="00932A3B" w:rsidRPr="00A71D81" w:rsidRDefault="00932A3B" w:rsidP="00932A3B">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6"/>
      </w:r>
    </w:p>
    <w:p w14:paraId="070F4ACC" w14:textId="77777777" w:rsidR="00932A3B" w:rsidRPr="00A71D81" w:rsidRDefault="00932A3B" w:rsidP="00932A3B">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lastRenderedPageBreak/>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0B51CA5" w14:textId="77777777" w:rsidR="00932A3B" w:rsidRPr="00A71D81" w:rsidRDefault="00932A3B" w:rsidP="00932A3B">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F18CA0B" w14:textId="77777777" w:rsidR="00932A3B" w:rsidRPr="00A71D81" w:rsidRDefault="00932A3B" w:rsidP="00932A3B">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50BFB9D" w14:textId="77777777" w:rsidR="00932A3B" w:rsidRPr="00A71D81" w:rsidRDefault="00932A3B" w:rsidP="00932A3B">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7C07400" w14:textId="77777777" w:rsidR="00932A3B" w:rsidRDefault="00932A3B" w:rsidP="00932A3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0D2F0629" w14:textId="77777777" w:rsidR="00932A3B" w:rsidRPr="00E34F95" w:rsidRDefault="00932A3B" w:rsidP="00932A3B">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600C046C" w14:textId="77777777" w:rsidR="00932A3B" w:rsidRPr="00A71D81" w:rsidRDefault="00932A3B" w:rsidP="00932A3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8127F8C" w14:textId="77777777" w:rsidR="00932A3B" w:rsidRPr="00A71D81" w:rsidRDefault="00932A3B" w:rsidP="00932A3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8B3EF4F" w14:textId="77777777" w:rsidR="00932A3B" w:rsidRPr="00A71D81" w:rsidRDefault="00932A3B" w:rsidP="00932A3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62FADC9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lastRenderedPageBreak/>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080"/>
        <w:gridCol w:w="900"/>
        <w:gridCol w:w="5310"/>
        <w:gridCol w:w="720"/>
        <w:gridCol w:w="900"/>
        <w:gridCol w:w="900"/>
        <w:gridCol w:w="990"/>
        <w:gridCol w:w="630"/>
        <w:gridCol w:w="1260"/>
        <w:gridCol w:w="91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FA5D2B">
        <w:trPr>
          <w:trHeight w:val="217"/>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0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0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531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80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FA5D2B">
        <w:trPr>
          <w:trHeight w:val="442"/>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080" w:type="dxa"/>
            <w:vMerge/>
            <w:vAlign w:val="center"/>
          </w:tcPr>
          <w:p w14:paraId="7313FB2F" w14:textId="77777777" w:rsidR="00071D1C" w:rsidRPr="00A71D81" w:rsidRDefault="00071D1C" w:rsidP="00EF3662">
            <w:pPr>
              <w:jc w:val="center"/>
              <w:rPr>
                <w:rFonts w:ascii="GHEA Grapalat" w:hAnsi="GHEA Grapalat"/>
                <w:sz w:val="18"/>
              </w:rPr>
            </w:pPr>
          </w:p>
        </w:tc>
        <w:tc>
          <w:tcPr>
            <w:tcW w:w="900" w:type="dxa"/>
            <w:vMerge/>
            <w:vAlign w:val="center"/>
          </w:tcPr>
          <w:p w14:paraId="609837E1" w14:textId="77777777" w:rsidR="00071D1C" w:rsidRPr="00A71D81" w:rsidRDefault="00071D1C" w:rsidP="00EF3662">
            <w:pPr>
              <w:jc w:val="center"/>
              <w:rPr>
                <w:rFonts w:ascii="GHEA Grapalat" w:hAnsi="GHEA Grapalat"/>
                <w:sz w:val="18"/>
              </w:rPr>
            </w:pPr>
          </w:p>
        </w:tc>
        <w:tc>
          <w:tcPr>
            <w:tcW w:w="531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90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990" w:type="dxa"/>
            <w:vMerge/>
            <w:vAlign w:val="center"/>
          </w:tcPr>
          <w:p w14:paraId="32308719" w14:textId="77777777" w:rsidR="00071D1C" w:rsidRPr="00A71D81" w:rsidRDefault="00071D1C" w:rsidP="00EF3662">
            <w:pPr>
              <w:jc w:val="center"/>
              <w:rPr>
                <w:rFonts w:ascii="GHEA Grapalat" w:hAnsi="GHEA Grapalat"/>
                <w:sz w:val="18"/>
              </w:rPr>
            </w:pPr>
          </w:p>
        </w:tc>
        <w:tc>
          <w:tcPr>
            <w:tcW w:w="63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91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543E7" w:rsidRPr="00021807" w14:paraId="2E64C25F" w14:textId="77777777" w:rsidTr="00FA5D2B">
        <w:trPr>
          <w:trHeight w:val="244"/>
        </w:trPr>
        <w:tc>
          <w:tcPr>
            <w:tcW w:w="810" w:type="dxa"/>
          </w:tcPr>
          <w:p w14:paraId="616F865F" w14:textId="6982E09E" w:rsidR="001543E7" w:rsidRPr="00A71D81" w:rsidRDefault="001543E7" w:rsidP="001543E7">
            <w:pPr>
              <w:jc w:val="center"/>
              <w:rPr>
                <w:rFonts w:ascii="GHEA Grapalat" w:hAnsi="GHEA Grapalat"/>
                <w:sz w:val="20"/>
              </w:rPr>
            </w:pPr>
            <w:r w:rsidRPr="00CB59D5">
              <w:rPr>
                <w:rFonts w:ascii="GHEA Grapalat" w:hAnsi="GHEA Grapalat"/>
                <w:sz w:val="20"/>
                <w:lang w:val="ru-RU"/>
              </w:rPr>
              <w:t>1</w:t>
            </w:r>
          </w:p>
        </w:tc>
        <w:tc>
          <w:tcPr>
            <w:tcW w:w="1260" w:type="dxa"/>
          </w:tcPr>
          <w:p w14:paraId="0E82D118" w14:textId="3114ADBA" w:rsidR="001543E7" w:rsidRPr="00A71D81" w:rsidRDefault="001543E7" w:rsidP="001543E7">
            <w:pPr>
              <w:jc w:val="center"/>
              <w:rPr>
                <w:rFonts w:ascii="GHEA Grapalat" w:hAnsi="GHEA Grapalat"/>
                <w:sz w:val="20"/>
              </w:rPr>
            </w:pPr>
            <w:r>
              <w:rPr>
                <w:rFonts w:ascii="Arial LatArm" w:hAnsi="Arial LatArm" w:cs="Calibri"/>
                <w:color w:val="000000"/>
                <w:sz w:val="20"/>
                <w:szCs w:val="20"/>
              </w:rPr>
              <w:t>09211600</w:t>
            </w:r>
          </w:p>
        </w:tc>
        <w:tc>
          <w:tcPr>
            <w:tcW w:w="1080" w:type="dxa"/>
          </w:tcPr>
          <w:p w14:paraId="4B9C2C62" w14:textId="386264D3" w:rsidR="001543E7" w:rsidRPr="00B06775" w:rsidRDefault="001543E7" w:rsidP="001543E7">
            <w:pPr>
              <w:jc w:val="center"/>
              <w:rPr>
                <w:rFonts w:ascii="GHEA Grapalat" w:hAnsi="GHEA Grapalat"/>
                <w:sz w:val="20"/>
              </w:rPr>
            </w:pPr>
            <w:r w:rsidRPr="00B06775">
              <w:rPr>
                <w:rFonts w:ascii="GHEA Grapalat" w:hAnsi="GHEA Grapalat" w:cs="Calibri"/>
                <w:color w:val="000000"/>
                <w:sz w:val="20"/>
                <w:szCs w:val="20"/>
              </w:rPr>
              <w:t>Յուղ հիդրավլիկ HLP 46</w:t>
            </w:r>
          </w:p>
        </w:tc>
        <w:tc>
          <w:tcPr>
            <w:tcW w:w="900" w:type="dxa"/>
          </w:tcPr>
          <w:p w14:paraId="415F7AF3" w14:textId="77777777" w:rsidR="001543E7" w:rsidRPr="00A71D81" w:rsidRDefault="001543E7" w:rsidP="001543E7">
            <w:pPr>
              <w:jc w:val="center"/>
              <w:rPr>
                <w:rFonts w:ascii="GHEA Grapalat" w:hAnsi="GHEA Grapalat"/>
                <w:sz w:val="20"/>
              </w:rPr>
            </w:pPr>
          </w:p>
        </w:tc>
        <w:tc>
          <w:tcPr>
            <w:tcW w:w="5310" w:type="dxa"/>
          </w:tcPr>
          <w:p w14:paraId="55EEB5F3" w14:textId="77777777" w:rsidR="00E04591" w:rsidRPr="009A1986" w:rsidRDefault="00E04591" w:rsidP="00E04591">
            <w:pPr>
              <w:rPr>
                <w:rFonts w:ascii="GHEA Grapalat" w:hAnsi="GHEA Grapalat" w:cs="Arial"/>
                <w:sz w:val="20"/>
                <w:szCs w:val="20"/>
                <w:lang w:val="hy-AM" w:eastAsia="ru-RU"/>
              </w:rPr>
            </w:pPr>
            <w:r w:rsidRPr="009A1986">
              <w:rPr>
                <w:rFonts w:ascii="GHEA Grapalat" w:hAnsi="GHEA Grapalat" w:cs="Arial"/>
                <w:sz w:val="20"/>
                <w:szCs w:val="20"/>
                <w:lang w:val="hy-AM" w:eastAsia="ru-RU"/>
              </w:rPr>
              <w:t>Ունիվերսալ յուղ, նախատեսված հիդրավլիկ համակարգերի  և դիզելային բեռնատարների համակարգերի համար: Էֆեկտիվորեն պաշտպանում է դետալները կոռոզիայից, մաշվածությունից, կանխում է փրփուրի առաջացումը:</w:t>
            </w:r>
          </w:p>
          <w:tbl>
            <w:tblPr>
              <w:tblStyle w:val="TableGrid"/>
              <w:tblW w:w="10350" w:type="dxa"/>
              <w:tblLayout w:type="fixed"/>
              <w:tblLook w:val="04A0" w:firstRow="1" w:lastRow="0" w:firstColumn="1" w:lastColumn="0" w:noHBand="0" w:noVBand="1"/>
            </w:tblPr>
            <w:tblGrid>
              <w:gridCol w:w="2587"/>
              <w:gridCol w:w="2587"/>
              <w:gridCol w:w="2588"/>
              <w:gridCol w:w="2588"/>
            </w:tblGrid>
            <w:tr w:rsidR="00E04591" w:rsidRPr="009A1986" w14:paraId="621C2017"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1C6FC5A"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Աշխատանքային ջերմաստիճանը</w:t>
                  </w:r>
                </w:p>
              </w:tc>
              <w:tc>
                <w:tcPr>
                  <w:tcW w:w="2587" w:type="dxa"/>
                  <w:tcBorders>
                    <w:top w:val="single" w:sz="4" w:space="0" w:color="auto"/>
                    <w:left w:val="single" w:sz="4" w:space="0" w:color="auto"/>
                    <w:bottom w:val="single" w:sz="4" w:space="0" w:color="auto"/>
                    <w:right w:val="single" w:sz="4" w:space="0" w:color="auto"/>
                  </w:tcBorders>
                  <w:hideMark/>
                </w:tcPr>
                <w:p w14:paraId="09CBD0B4"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- 20 C-ից մինչև +130C</w:t>
                  </w:r>
                </w:p>
              </w:tc>
              <w:tc>
                <w:tcPr>
                  <w:tcW w:w="2587" w:type="dxa"/>
                  <w:tcBorders>
                    <w:top w:val="single" w:sz="4" w:space="0" w:color="auto"/>
                    <w:left w:val="single" w:sz="4" w:space="0" w:color="auto"/>
                    <w:bottom w:val="single" w:sz="4" w:space="0" w:color="auto"/>
                    <w:right w:val="single" w:sz="4" w:space="0" w:color="auto"/>
                  </w:tcBorders>
                </w:tcPr>
                <w:p w14:paraId="6B125238"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38E91D77" w14:textId="77777777" w:rsidR="00E04591" w:rsidRPr="009A1986" w:rsidRDefault="00E04591" w:rsidP="00E04591">
                  <w:pPr>
                    <w:rPr>
                      <w:rFonts w:ascii="GHEA Grapalat" w:hAnsi="GHEA Grapalat" w:cs="Arial"/>
                      <w:sz w:val="20"/>
                      <w:szCs w:val="20"/>
                      <w:lang w:eastAsia="ru-RU"/>
                    </w:rPr>
                  </w:pPr>
                </w:p>
              </w:tc>
            </w:tr>
            <w:tr w:rsidR="00E04591" w:rsidRPr="009A1986" w14:paraId="0622FD30" w14:textId="77777777" w:rsidTr="00791585">
              <w:tc>
                <w:tcPr>
                  <w:tcW w:w="5174" w:type="dxa"/>
                  <w:gridSpan w:val="2"/>
                  <w:tcBorders>
                    <w:top w:val="single" w:sz="4" w:space="0" w:color="auto"/>
                    <w:left w:val="single" w:sz="4" w:space="0" w:color="auto"/>
                    <w:bottom w:val="single" w:sz="4" w:space="0" w:color="auto"/>
                    <w:right w:val="single" w:sz="4" w:space="0" w:color="auto"/>
                  </w:tcBorders>
                  <w:hideMark/>
                </w:tcPr>
                <w:p w14:paraId="6C080598"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HLP,ISO 46,ASTM D 2270:98</w:t>
                  </w:r>
                </w:p>
              </w:tc>
              <w:tc>
                <w:tcPr>
                  <w:tcW w:w="2587" w:type="dxa"/>
                  <w:tcBorders>
                    <w:top w:val="single" w:sz="4" w:space="0" w:color="auto"/>
                    <w:left w:val="single" w:sz="4" w:space="0" w:color="auto"/>
                    <w:bottom w:val="single" w:sz="4" w:space="0" w:color="auto"/>
                    <w:right w:val="single" w:sz="4" w:space="0" w:color="auto"/>
                  </w:tcBorders>
                </w:tcPr>
                <w:p w14:paraId="0ACB7FFF"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3BFA2324" w14:textId="77777777" w:rsidR="00E04591" w:rsidRPr="009A1986" w:rsidRDefault="00E04591" w:rsidP="00E04591">
                  <w:pPr>
                    <w:rPr>
                      <w:rFonts w:ascii="GHEA Grapalat" w:hAnsi="GHEA Grapalat" w:cs="Arial"/>
                      <w:sz w:val="20"/>
                      <w:szCs w:val="20"/>
                      <w:lang w:eastAsia="ru-RU"/>
                    </w:rPr>
                  </w:pPr>
                </w:p>
              </w:tc>
            </w:tr>
            <w:tr w:rsidR="00E04591" w:rsidRPr="009A1986" w14:paraId="77CB8D7C" w14:textId="77777777" w:rsidTr="00791585">
              <w:tc>
                <w:tcPr>
                  <w:tcW w:w="2587" w:type="dxa"/>
                  <w:tcBorders>
                    <w:top w:val="single" w:sz="4" w:space="0" w:color="auto"/>
                    <w:left w:val="single" w:sz="4" w:space="0" w:color="auto"/>
                    <w:bottom w:val="single" w:sz="4" w:space="0" w:color="auto"/>
                    <w:right w:val="single" w:sz="4" w:space="0" w:color="auto"/>
                  </w:tcBorders>
                  <w:vAlign w:val="center"/>
                  <w:hideMark/>
                </w:tcPr>
                <w:p w14:paraId="0757DD81"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Դինամիկ մածուցիկությունը - 20C Պա վ</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0D940C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37</w:t>
                  </w:r>
                </w:p>
              </w:tc>
              <w:tc>
                <w:tcPr>
                  <w:tcW w:w="2587" w:type="dxa"/>
                  <w:tcBorders>
                    <w:top w:val="single" w:sz="4" w:space="0" w:color="auto"/>
                    <w:left w:val="single" w:sz="4" w:space="0" w:color="auto"/>
                    <w:bottom w:val="single" w:sz="4" w:space="0" w:color="auto"/>
                    <w:right w:val="single" w:sz="4" w:space="0" w:color="auto"/>
                  </w:tcBorders>
                </w:tcPr>
                <w:p w14:paraId="399704DC"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71A23B58" w14:textId="77777777" w:rsidR="00E04591" w:rsidRPr="009A1986" w:rsidRDefault="00E04591" w:rsidP="00E04591">
                  <w:pPr>
                    <w:rPr>
                      <w:rFonts w:ascii="GHEA Grapalat" w:hAnsi="GHEA Grapalat" w:cs="Arial"/>
                      <w:sz w:val="20"/>
                      <w:szCs w:val="20"/>
                      <w:lang w:eastAsia="ru-RU"/>
                    </w:rPr>
                  </w:pPr>
                </w:p>
              </w:tc>
            </w:tr>
            <w:tr w:rsidR="00E04591" w:rsidRPr="009A1986" w14:paraId="75521A63"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56FFCB40"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Կինեմատիկ մածուցիկությունը 100C </w:t>
                  </w:r>
                </w:p>
              </w:tc>
              <w:tc>
                <w:tcPr>
                  <w:tcW w:w="2587" w:type="dxa"/>
                  <w:tcBorders>
                    <w:top w:val="single" w:sz="4" w:space="0" w:color="auto"/>
                    <w:left w:val="single" w:sz="4" w:space="0" w:color="auto"/>
                    <w:bottom w:val="single" w:sz="4" w:space="0" w:color="auto"/>
                    <w:right w:val="single" w:sz="4" w:space="0" w:color="auto"/>
                  </w:tcBorders>
                  <w:hideMark/>
                </w:tcPr>
                <w:p w14:paraId="2E25442C"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15,3 մմ</w:t>
                  </w:r>
                  <w:r w:rsidRPr="009A1986">
                    <w:rPr>
                      <w:rFonts w:ascii="GHEA Grapalat" w:hAnsi="GHEA Grapalat" w:cs="Arial"/>
                      <w:sz w:val="20"/>
                      <w:szCs w:val="20"/>
                      <w:vertAlign w:val="superscript"/>
                      <w:lang w:eastAsia="ru-RU"/>
                    </w:rPr>
                    <w:t>2</w:t>
                  </w:r>
                  <w:r w:rsidRPr="009A1986">
                    <w:rPr>
                      <w:rFonts w:ascii="GHEA Grapalat" w:hAnsi="GHEA Grapalat" w:cs="Arial"/>
                      <w:sz w:val="20"/>
                      <w:szCs w:val="20"/>
                      <w:lang w:eastAsia="ru-RU"/>
                    </w:rPr>
                    <w:t>/վ</w:t>
                  </w:r>
                </w:p>
              </w:tc>
              <w:tc>
                <w:tcPr>
                  <w:tcW w:w="2587" w:type="dxa"/>
                  <w:tcBorders>
                    <w:top w:val="single" w:sz="4" w:space="0" w:color="auto"/>
                    <w:left w:val="single" w:sz="4" w:space="0" w:color="auto"/>
                    <w:bottom w:val="single" w:sz="4" w:space="0" w:color="auto"/>
                    <w:right w:val="single" w:sz="4" w:space="0" w:color="auto"/>
                  </w:tcBorders>
                </w:tcPr>
                <w:p w14:paraId="66B5115E"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4B6824A1" w14:textId="77777777" w:rsidR="00E04591" w:rsidRPr="009A1986" w:rsidRDefault="00E04591" w:rsidP="00E04591">
                  <w:pPr>
                    <w:rPr>
                      <w:rFonts w:ascii="GHEA Grapalat" w:hAnsi="GHEA Grapalat" w:cs="Arial"/>
                      <w:sz w:val="20"/>
                      <w:szCs w:val="20"/>
                      <w:lang w:eastAsia="ru-RU"/>
                    </w:rPr>
                  </w:pPr>
                </w:p>
              </w:tc>
            </w:tr>
            <w:tr w:rsidR="00E04591" w:rsidRPr="009A1986" w14:paraId="598D4CE9"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69CB495D"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Մածուցիկության ինդեքս</w:t>
                  </w:r>
                </w:p>
              </w:tc>
              <w:tc>
                <w:tcPr>
                  <w:tcW w:w="2587" w:type="dxa"/>
                  <w:tcBorders>
                    <w:top w:val="single" w:sz="4" w:space="0" w:color="auto"/>
                    <w:left w:val="single" w:sz="4" w:space="0" w:color="auto"/>
                    <w:bottom w:val="single" w:sz="4" w:space="0" w:color="auto"/>
                    <w:right w:val="single" w:sz="4" w:space="0" w:color="auto"/>
                  </w:tcBorders>
                  <w:hideMark/>
                </w:tcPr>
                <w:p w14:paraId="36CA694D"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100</w:t>
                  </w:r>
                </w:p>
              </w:tc>
              <w:tc>
                <w:tcPr>
                  <w:tcW w:w="2587" w:type="dxa"/>
                  <w:tcBorders>
                    <w:top w:val="single" w:sz="4" w:space="0" w:color="auto"/>
                    <w:left w:val="single" w:sz="4" w:space="0" w:color="auto"/>
                    <w:bottom w:val="single" w:sz="4" w:space="0" w:color="auto"/>
                    <w:right w:val="single" w:sz="4" w:space="0" w:color="auto"/>
                  </w:tcBorders>
                </w:tcPr>
                <w:p w14:paraId="0E3673C3"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5A03A993" w14:textId="77777777" w:rsidR="00E04591" w:rsidRPr="009A1986" w:rsidRDefault="00E04591" w:rsidP="00E04591">
                  <w:pPr>
                    <w:rPr>
                      <w:rFonts w:ascii="GHEA Grapalat" w:hAnsi="GHEA Grapalat" w:cs="Arial"/>
                      <w:sz w:val="20"/>
                      <w:szCs w:val="20"/>
                      <w:lang w:eastAsia="ru-RU"/>
                    </w:rPr>
                  </w:pPr>
                </w:p>
              </w:tc>
            </w:tr>
            <w:tr w:rsidR="00E04591" w:rsidRPr="009A1986" w14:paraId="2C6CC714"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1CCC5EB0"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Բռնկման ջերմաստիճան</w:t>
                  </w:r>
                </w:p>
              </w:tc>
              <w:tc>
                <w:tcPr>
                  <w:tcW w:w="2587" w:type="dxa"/>
                  <w:tcBorders>
                    <w:top w:val="single" w:sz="4" w:space="0" w:color="auto"/>
                    <w:left w:val="single" w:sz="4" w:space="0" w:color="auto"/>
                    <w:bottom w:val="single" w:sz="4" w:space="0" w:color="auto"/>
                    <w:right w:val="single" w:sz="4" w:space="0" w:color="auto"/>
                  </w:tcBorders>
                  <w:hideMark/>
                </w:tcPr>
                <w:p w14:paraId="675949D2"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+224 C</w:t>
                  </w:r>
                </w:p>
              </w:tc>
              <w:tc>
                <w:tcPr>
                  <w:tcW w:w="2587" w:type="dxa"/>
                  <w:tcBorders>
                    <w:top w:val="single" w:sz="4" w:space="0" w:color="auto"/>
                    <w:left w:val="single" w:sz="4" w:space="0" w:color="auto"/>
                    <w:bottom w:val="single" w:sz="4" w:space="0" w:color="auto"/>
                    <w:right w:val="single" w:sz="4" w:space="0" w:color="auto"/>
                  </w:tcBorders>
                </w:tcPr>
                <w:p w14:paraId="6771ECDB"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18987929" w14:textId="77777777" w:rsidR="00E04591" w:rsidRPr="009A1986" w:rsidRDefault="00E04591" w:rsidP="00E04591">
                  <w:pPr>
                    <w:rPr>
                      <w:rFonts w:ascii="GHEA Grapalat" w:hAnsi="GHEA Grapalat" w:cs="Arial"/>
                      <w:sz w:val="20"/>
                      <w:szCs w:val="20"/>
                      <w:lang w:eastAsia="ru-RU"/>
                    </w:rPr>
                  </w:pPr>
                </w:p>
              </w:tc>
            </w:tr>
            <w:tr w:rsidR="00E04591" w:rsidRPr="009A1986" w14:paraId="58EBE5D0" w14:textId="77777777" w:rsidTr="00791585">
              <w:tc>
                <w:tcPr>
                  <w:tcW w:w="2587" w:type="dxa"/>
                  <w:tcBorders>
                    <w:top w:val="single" w:sz="4" w:space="0" w:color="auto"/>
                    <w:left w:val="single" w:sz="4" w:space="0" w:color="auto"/>
                    <w:bottom w:val="single" w:sz="4" w:space="0" w:color="auto"/>
                    <w:right w:val="single" w:sz="4" w:space="0" w:color="auto"/>
                  </w:tcBorders>
                  <w:vAlign w:val="center"/>
                  <w:hideMark/>
                </w:tcPr>
                <w:p w14:paraId="641E120C"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Սառեցման ջերմաստիճան</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0A730A5"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-36 C</w:t>
                  </w:r>
                </w:p>
              </w:tc>
              <w:tc>
                <w:tcPr>
                  <w:tcW w:w="2587" w:type="dxa"/>
                  <w:tcBorders>
                    <w:top w:val="single" w:sz="4" w:space="0" w:color="auto"/>
                    <w:left w:val="single" w:sz="4" w:space="0" w:color="auto"/>
                    <w:bottom w:val="single" w:sz="4" w:space="0" w:color="auto"/>
                    <w:right w:val="single" w:sz="4" w:space="0" w:color="auto"/>
                  </w:tcBorders>
                </w:tcPr>
                <w:p w14:paraId="5902256C"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42628743" w14:textId="77777777" w:rsidR="00E04591" w:rsidRPr="009A1986" w:rsidRDefault="00E04591" w:rsidP="00E04591">
                  <w:pPr>
                    <w:rPr>
                      <w:rFonts w:ascii="GHEA Grapalat" w:hAnsi="GHEA Grapalat" w:cs="Arial"/>
                      <w:sz w:val="20"/>
                      <w:szCs w:val="20"/>
                      <w:lang w:eastAsia="ru-RU"/>
                    </w:rPr>
                  </w:pPr>
                </w:p>
              </w:tc>
            </w:tr>
            <w:tr w:rsidR="00E04591" w:rsidRPr="009A1986" w14:paraId="58C37F49"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6CDC398C"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lastRenderedPageBreak/>
                    <w:t>Խտությունը 20C կգ/մ</w:t>
                  </w:r>
                  <w:r w:rsidRPr="009A1986">
                    <w:rPr>
                      <w:rFonts w:ascii="GHEA Grapalat" w:hAnsi="GHEA Grapalat" w:cs="Arial"/>
                      <w:sz w:val="20"/>
                      <w:szCs w:val="20"/>
                      <w:vertAlign w:val="superscript"/>
                      <w:lang w:eastAsia="ru-RU"/>
                    </w:rPr>
                    <w:t>3</w:t>
                  </w:r>
                </w:p>
              </w:tc>
              <w:tc>
                <w:tcPr>
                  <w:tcW w:w="2587" w:type="dxa"/>
                  <w:tcBorders>
                    <w:top w:val="single" w:sz="4" w:space="0" w:color="auto"/>
                    <w:left w:val="single" w:sz="4" w:space="0" w:color="auto"/>
                    <w:bottom w:val="single" w:sz="4" w:space="0" w:color="auto"/>
                    <w:right w:val="single" w:sz="4" w:space="0" w:color="auto"/>
                  </w:tcBorders>
                  <w:hideMark/>
                </w:tcPr>
                <w:p w14:paraId="579899A8"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892</w:t>
                  </w:r>
                </w:p>
              </w:tc>
              <w:tc>
                <w:tcPr>
                  <w:tcW w:w="2587" w:type="dxa"/>
                  <w:tcBorders>
                    <w:top w:val="single" w:sz="4" w:space="0" w:color="auto"/>
                    <w:left w:val="single" w:sz="4" w:space="0" w:color="auto"/>
                    <w:bottom w:val="single" w:sz="4" w:space="0" w:color="auto"/>
                    <w:right w:val="single" w:sz="4" w:space="0" w:color="auto"/>
                  </w:tcBorders>
                </w:tcPr>
                <w:p w14:paraId="144BAE28"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3664EC21" w14:textId="77777777" w:rsidR="00E04591" w:rsidRPr="009A1986" w:rsidRDefault="00E04591" w:rsidP="00E04591">
                  <w:pPr>
                    <w:rPr>
                      <w:rFonts w:ascii="GHEA Grapalat" w:hAnsi="GHEA Grapalat" w:cs="Arial"/>
                      <w:sz w:val="20"/>
                      <w:szCs w:val="20"/>
                      <w:lang w:eastAsia="ru-RU"/>
                    </w:rPr>
                  </w:pPr>
                </w:p>
              </w:tc>
            </w:tr>
          </w:tbl>
          <w:p w14:paraId="06FCA3D5" w14:textId="340F0DC5" w:rsidR="001543E7" w:rsidRPr="00A71D81" w:rsidRDefault="001543E7" w:rsidP="001543E7">
            <w:pPr>
              <w:jc w:val="center"/>
              <w:rPr>
                <w:rFonts w:ascii="GHEA Grapalat" w:hAnsi="GHEA Grapalat"/>
                <w:sz w:val="20"/>
              </w:rPr>
            </w:pPr>
          </w:p>
        </w:tc>
        <w:tc>
          <w:tcPr>
            <w:tcW w:w="720" w:type="dxa"/>
            <w:vAlign w:val="center"/>
          </w:tcPr>
          <w:p w14:paraId="2525D6E8" w14:textId="1B11CD4A" w:rsidR="001543E7" w:rsidRPr="00A71D81" w:rsidRDefault="001543E7" w:rsidP="001543E7">
            <w:pPr>
              <w:rPr>
                <w:rFonts w:ascii="GHEA Grapalat" w:hAnsi="GHEA Grapalat"/>
                <w:sz w:val="20"/>
              </w:rPr>
            </w:pPr>
            <w:r>
              <w:rPr>
                <w:rFonts w:ascii="Arial Unicode" w:hAnsi="Arial Unicode" w:cs="Calibri"/>
                <w:color w:val="000000"/>
                <w:sz w:val="20"/>
                <w:szCs w:val="20"/>
              </w:rPr>
              <w:lastRenderedPageBreak/>
              <w:t>լիտր</w:t>
            </w:r>
          </w:p>
        </w:tc>
        <w:tc>
          <w:tcPr>
            <w:tcW w:w="900" w:type="dxa"/>
          </w:tcPr>
          <w:p w14:paraId="37B2426C" w14:textId="77777777" w:rsidR="001543E7" w:rsidRPr="00A71D81" w:rsidRDefault="001543E7" w:rsidP="001543E7">
            <w:pPr>
              <w:rPr>
                <w:rFonts w:ascii="GHEA Grapalat" w:hAnsi="GHEA Grapalat"/>
                <w:sz w:val="20"/>
              </w:rPr>
            </w:pPr>
          </w:p>
        </w:tc>
        <w:tc>
          <w:tcPr>
            <w:tcW w:w="900" w:type="dxa"/>
          </w:tcPr>
          <w:p w14:paraId="4CAAEF4B" w14:textId="375F34C9" w:rsidR="001543E7" w:rsidRPr="00A71D81" w:rsidRDefault="001543E7" w:rsidP="001543E7">
            <w:pPr>
              <w:rPr>
                <w:rFonts w:ascii="GHEA Grapalat" w:hAnsi="GHEA Grapalat"/>
                <w:sz w:val="20"/>
              </w:rPr>
            </w:pPr>
          </w:p>
        </w:tc>
        <w:tc>
          <w:tcPr>
            <w:tcW w:w="990" w:type="dxa"/>
            <w:vAlign w:val="center"/>
          </w:tcPr>
          <w:p w14:paraId="54AAE3B7" w14:textId="32F5F55D" w:rsidR="001543E7" w:rsidRPr="00A92649" w:rsidRDefault="001543E7" w:rsidP="001543E7">
            <w:pPr>
              <w:rPr>
                <w:rFonts w:ascii="GHEA Grapalat" w:hAnsi="GHEA Grapalat"/>
                <w:sz w:val="20"/>
              </w:rPr>
            </w:pPr>
            <w:r>
              <w:rPr>
                <w:rFonts w:ascii="GHEA Grapalat" w:hAnsi="GHEA Grapalat"/>
                <w:sz w:val="20"/>
              </w:rPr>
              <w:t>350</w:t>
            </w:r>
          </w:p>
        </w:tc>
        <w:tc>
          <w:tcPr>
            <w:tcW w:w="630" w:type="dxa"/>
            <w:textDirection w:val="btLr"/>
            <w:vAlign w:val="center"/>
          </w:tcPr>
          <w:p w14:paraId="3AEECAA8" w14:textId="72B3698B" w:rsidR="001543E7" w:rsidRPr="00A71D81" w:rsidRDefault="001543E7" w:rsidP="001543E7">
            <w:pPr>
              <w:jc w:val="center"/>
              <w:rPr>
                <w:rFonts w:ascii="GHEA Grapalat" w:hAnsi="GHEA Grapalat"/>
                <w:sz w:val="20"/>
              </w:rPr>
            </w:pPr>
            <w:r w:rsidRPr="00033DFE">
              <w:rPr>
                <w:rFonts w:ascii="GHEA Grapalat" w:hAnsi="GHEA Grapalat"/>
                <w:b/>
                <w:i/>
                <w:sz w:val="20"/>
                <w:lang w:val="hy-AM"/>
              </w:rPr>
              <w:t>Ք.Արարատ,Շահումյան 65</w:t>
            </w:r>
          </w:p>
        </w:tc>
        <w:tc>
          <w:tcPr>
            <w:tcW w:w="1260" w:type="dxa"/>
          </w:tcPr>
          <w:p w14:paraId="75E16D70" w14:textId="2FE0DA58" w:rsidR="001543E7" w:rsidRPr="000454D7" w:rsidRDefault="001543E7" w:rsidP="001543E7">
            <w:pPr>
              <w:jc w:val="center"/>
              <w:rPr>
                <w:rFonts w:ascii="GHEA Grapalat" w:hAnsi="GHEA Grapalat"/>
                <w:sz w:val="20"/>
              </w:rPr>
            </w:pPr>
            <w:r w:rsidRPr="00E415A3">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64305CCB" w14:textId="1D2F20CF" w:rsidR="001543E7" w:rsidRPr="00021807" w:rsidRDefault="001543E7" w:rsidP="001543E7">
            <w:pPr>
              <w:spacing w:after="240"/>
              <w:jc w:val="center"/>
              <w:rPr>
                <w:rFonts w:ascii="GHEA Grapalat" w:hAnsi="GHEA Grapalat"/>
                <w:sz w:val="20"/>
                <w:lang w:val="hy-AM"/>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Pr>
                <w:rFonts w:ascii="GHEA Grapalat" w:hAnsi="GHEA Grapalat"/>
                <w:b/>
                <w:bCs/>
                <w:i/>
                <w:iCs/>
                <w:sz w:val="18"/>
                <w:szCs w:val="18"/>
              </w:rPr>
              <w:t>30</w:t>
            </w:r>
            <w:r>
              <w:rPr>
                <w:rFonts w:ascii="GHEA Grapalat" w:hAnsi="GHEA Grapalat"/>
                <w:b/>
                <w:bCs/>
                <w:i/>
                <w:iCs/>
                <w:sz w:val="18"/>
                <w:szCs w:val="18"/>
                <w:lang w:val="hy-AM"/>
              </w:rPr>
              <w:t>.12.202</w:t>
            </w:r>
            <w:r>
              <w:rPr>
                <w:rFonts w:ascii="GHEA Grapalat" w:hAnsi="GHEA Grapalat"/>
                <w:b/>
                <w:bCs/>
                <w:i/>
                <w:iCs/>
                <w:sz w:val="18"/>
                <w:szCs w:val="18"/>
              </w:rPr>
              <w:t>6</w:t>
            </w:r>
            <w:r w:rsidRPr="00756A98">
              <w:rPr>
                <w:rFonts w:ascii="GHEA Grapalat" w:hAnsi="GHEA Grapalat"/>
                <w:b/>
                <w:bCs/>
                <w:i/>
                <w:iCs/>
                <w:sz w:val="18"/>
                <w:szCs w:val="18"/>
                <w:lang w:val="hy-AM"/>
              </w:rPr>
              <w:t>թ</w:t>
            </w:r>
          </w:p>
        </w:tc>
      </w:tr>
      <w:tr w:rsidR="001543E7" w:rsidRPr="00A71D81" w14:paraId="08FB5C55" w14:textId="77777777" w:rsidTr="00FA5D2B">
        <w:trPr>
          <w:cantSplit/>
          <w:trHeight w:val="1134"/>
        </w:trPr>
        <w:tc>
          <w:tcPr>
            <w:tcW w:w="810" w:type="dxa"/>
          </w:tcPr>
          <w:p w14:paraId="219A1F8C" w14:textId="0C76EC2D" w:rsidR="001543E7" w:rsidRDefault="001543E7" w:rsidP="001543E7">
            <w:pPr>
              <w:jc w:val="center"/>
              <w:rPr>
                <w:rFonts w:ascii="GHEA Grapalat" w:hAnsi="GHEA Grapalat"/>
                <w:sz w:val="16"/>
                <w:szCs w:val="16"/>
              </w:rPr>
            </w:pPr>
            <w:r>
              <w:rPr>
                <w:rFonts w:ascii="GHEA Grapalat" w:hAnsi="GHEA Grapalat"/>
                <w:sz w:val="20"/>
              </w:rPr>
              <w:lastRenderedPageBreak/>
              <w:t>2</w:t>
            </w:r>
          </w:p>
        </w:tc>
        <w:tc>
          <w:tcPr>
            <w:tcW w:w="1260" w:type="dxa"/>
          </w:tcPr>
          <w:p w14:paraId="30B9139E" w14:textId="4F4E21ED" w:rsidR="001543E7" w:rsidRPr="00131A4C" w:rsidRDefault="001543E7" w:rsidP="001543E7">
            <w:pPr>
              <w:jc w:val="center"/>
              <w:rPr>
                <w:rFonts w:ascii="GHEA Grapalat" w:hAnsi="GHEA Grapalat" w:cs="Sylfaen"/>
                <w:b/>
                <w:sz w:val="20"/>
                <w:szCs w:val="20"/>
              </w:rPr>
            </w:pPr>
            <w:r>
              <w:rPr>
                <w:rFonts w:ascii="Arial LatArm" w:hAnsi="Arial LatArm" w:cs="Calibri"/>
                <w:color w:val="000000"/>
                <w:sz w:val="20"/>
                <w:szCs w:val="20"/>
              </w:rPr>
              <w:t>09211600</w:t>
            </w:r>
          </w:p>
        </w:tc>
        <w:tc>
          <w:tcPr>
            <w:tcW w:w="1080" w:type="dxa"/>
          </w:tcPr>
          <w:p w14:paraId="473256BF" w14:textId="31C2C0F4" w:rsidR="001543E7" w:rsidRPr="00B06775" w:rsidRDefault="001543E7" w:rsidP="001543E7">
            <w:pPr>
              <w:jc w:val="center"/>
              <w:rPr>
                <w:rFonts w:ascii="GHEA Grapalat" w:eastAsia="Tahoma" w:hAnsi="GHEA Grapalat" w:cs="Tahoma"/>
                <w:sz w:val="18"/>
                <w:szCs w:val="18"/>
              </w:rPr>
            </w:pPr>
            <w:r w:rsidRPr="00B06775">
              <w:rPr>
                <w:rFonts w:ascii="GHEA Grapalat" w:hAnsi="GHEA Grapalat" w:cs="Calibri"/>
                <w:color w:val="000000"/>
                <w:sz w:val="20"/>
                <w:szCs w:val="20"/>
              </w:rPr>
              <w:t>Յուղ հիդրավլիկ ВГМЗ</w:t>
            </w:r>
          </w:p>
        </w:tc>
        <w:tc>
          <w:tcPr>
            <w:tcW w:w="900" w:type="dxa"/>
          </w:tcPr>
          <w:p w14:paraId="7136C45F" w14:textId="77777777" w:rsidR="001543E7" w:rsidRPr="00A71D81" w:rsidRDefault="001543E7" w:rsidP="001543E7">
            <w:pPr>
              <w:jc w:val="center"/>
              <w:rPr>
                <w:rFonts w:ascii="GHEA Grapalat" w:hAnsi="GHEA Grapalat"/>
                <w:sz w:val="20"/>
              </w:rPr>
            </w:pPr>
          </w:p>
        </w:tc>
        <w:tc>
          <w:tcPr>
            <w:tcW w:w="5310" w:type="dxa"/>
          </w:tcPr>
          <w:p w14:paraId="605DC24E" w14:textId="77777777" w:rsidR="00E04591" w:rsidRPr="009A1986" w:rsidRDefault="00E04591" w:rsidP="00E04591">
            <w:pPr>
              <w:rPr>
                <w:rFonts w:ascii="GHEA Grapalat" w:hAnsi="GHEA Grapalat" w:cs="Arial"/>
                <w:sz w:val="20"/>
                <w:szCs w:val="20"/>
                <w:lang w:val="hy-AM" w:eastAsia="ru-RU"/>
              </w:rPr>
            </w:pPr>
            <w:r w:rsidRPr="009A1986">
              <w:rPr>
                <w:rFonts w:ascii="GHEA Grapalat" w:hAnsi="GHEA Grapalat" w:cs="Arial"/>
                <w:sz w:val="20"/>
                <w:szCs w:val="20"/>
                <w:lang w:val="hy-AM" w:eastAsia="ru-RU"/>
              </w:rPr>
              <w:t>Ունիվերսալ յուղ, նախատեսված հիդրավլիկ համակարգերի համար: Էֆեկտիվորեն պաշտպանում է դետալները կոռոզիայից, մաշվածությունից, կանխում է փրփուրի առաջացումը:</w:t>
            </w:r>
          </w:p>
          <w:tbl>
            <w:tblPr>
              <w:tblStyle w:val="TableGrid"/>
              <w:tblW w:w="10350" w:type="dxa"/>
              <w:tblLayout w:type="fixed"/>
              <w:tblLook w:val="04A0" w:firstRow="1" w:lastRow="0" w:firstColumn="1" w:lastColumn="0" w:noHBand="0" w:noVBand="1"/>
            </w:tblPr>
            <w:tblGrid>
              <w:gridCol w:w="2587"/>
              <w:gridCol w:w="2587"/>
              <w:gridCol w:w="2588"/>
              <w:gridCol w:w="2588"/>
            </w:tblGrid>
            <w:tr w:rsidR="00E04591" w:rsidRPr="009A1986" w14:paraId="34CB8124"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07F41184"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Աշխատանքային ջերմաստիճանը</w:t>
                  </w:r>
                </w:p>
              </w:tc>
              <w:tc>
                <w:tcPr>
                  <w:tcW w:w="2587" w:type="dxa"/>
                  <w:tcBorders>
                    <w:top w:val="single" w:sz="4" w:space="0" w:color="auto"/>
                    <w:left w:val="single" w:sz="4" w:space="0" w:color="auto"/>
                    <w:bottom w:val="single" w:sz="4" w:space="0" w:color="auto"/>
                    <w:right w:val="single" w:sz="4" w:space="0" w:color="auto"/>
                  </w:tcBorders>
                  <w:hideMark/>
                </w:tcPr>
                <w:p w14:paraId="3950B87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- 20 C-ից մինչև +130C</w:t>
                  </w:r>
                </w:p>
              </w:tc>
              <w:tc>
                <w:tcPr>
                  <w:tcW w:w="2587" w:type="dxa"/>
                  <w:tcBorders>
                    <w:top w:val="single" w:sz="4" w:space="0" w:color="auto"/>
                    <w:left w:val="single" w:sz="4" w:space="0" w:color="auto"/>
                    <w:bottom w:val="single" w:sz="4" w:space="0" w:color="auto"/>
                    <w:right w:val="single" w:sz="4" w:space="0" w:color="auto"/>
                  </w:tcBorders>
                </w:tcPr>
                <w:p w14:paraId="68C179F4"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617085D7" w14:textId="77777777" w:rsidR="00E04591" w:rsidRPr="009A1986" w:rsidRDefault="00E04591" w:rsidP="00E04591">
                  <w:pPr>
                    <w:rPr>
                      <w:rFonts w:ascii="GHEA Grapalat" w:hAnsi="GHEA Grapalat" w:cs="Arial"/>
                      <w:sz w:val="20"/>
                      <w:szCs w:val="20"/>
                      <w:lang w:eastAsia="ru-RU"/>
                    </w:rPr>
                  </w:pPr>
                </w:p>
              </w:tc>
            </w:tr>
            <w:tr w:rsidR="00E04591" w:rsidRPr="009A1986" w14:paraId="05A27DFA" w14:textId="77777777" w:rsidTr="00791585">
              <w:tc>
                <w:tcPr>
                  <w:tcW w:w="5174" w:type="dxa"/>
                  <w:gridSpan w:val="2"/>
                  <w:tcBorders>
                    <w:top w:val="single" w:sz="4" w:space="0" w:color="auto"/>
                    <w:left w:val="single" w:sz="4" w:space="0" w:color="auto"/>
                    <w:bottom w:val="single" w:sz="4" w:space="0" w:color="auto"/>
                    <w:right w:val="single" w:sz="4" w:space="0" w:color="auto"/>
                  </w:tcBorders>
                  <w:hideMark/>
                </w:tcPr>
                <w:p w14:paraId="7E261B7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API Din 51502, 51524 part 2type HLP, HM, lso 6743-4, ISO VG Grade 46,ВГМЗ</w:t>
                  </w:r>
                </w:p>
              </w:tc>
              <w:tc>
                <w:tcPr>
                  <w:tcW w:w="2587" w:type="dxa"/>
                  <w:tcBorders>
                    <w:top w:val="single" w:sz="4" w:space="0" w:color="auto"/>
                    <w:left w:val="single" w:sz="4" w:space="0" w:color="auto"/>
                    <w:bottom w:val="single" w:sz="4" w:space="0" w:color="auto"/>
                    <w:right w:val="single" w:sz="4" w:space="0" w:color="auto"/>
                  </w:tcBorders>
                </w:tcPr>
                <w:p w14:paraId="16F898D2"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5A0B7C0A" w14:textId="77777777" w:rsidR="00E04591" w:rsidRPr="009A1986" w:rsidRDefault="00E04591" w:rsidP="00E04591">
                  <w:pPr>
                    <w:rPr>
                      <w:rFonts w:ascii="GHEA Grapalat" w:hAnsi="GHEA Grapalat" w:cs="Arial"/>
                      <w:sz w:val="20"/>
                      <w:szCs w:val="20"/>
                      <w:lang w:eastAsia="ru-RU"/>
                    </w:rPr>
                  </w:pPr>
                </w:p>
              </w:tc>
            </w:tr>
            <w:tr w:rsidR="00E04591" w:rsidRPr="009A1986" w14:paraId="0316386F" w14:textId="77777777" w:rsidTr="00791585">
              <w:tc>
                <w:tcPr>
                  <w:tcW w:w="2587" w:type="dxa"/>
                  <w:tcBorders>
                    <w:top w:val="single" w:sz="4" w:space="0" w:color="auto"/>
                    <w:left w:val="single" w:sz="4" w:space="0" w:color="auto"/>
                    <w:bottom w:val="single" w:sz="4" w:space="0" w:color="auto"/>
                    <w:right w:val="single" w:sz="4" w:space="0" w:color="auto"/>
                  </w:tcBorders>
                  <w:vAlign w:val="center"/>
                  <w:hideMark/>
                </w:tcPr>
                <w:p w14:paraId="45C79A5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Դինամիկ մածուցիկությունը - 20C Պա վ</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578D021"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37</w:t>
                  </w:r>
                </w:p>
              </w:tc>
              <w:tc>
                <w:tcPr>
                  <w:tcW w:w="2587" w:type="dxa"/>
                  <w:tcBorders>
                    <w:top w:val="single" w:sz="4" w:space="0" w:color="auto"/>
                    <w:left w:val="single" w:sz="4" w:space="0" w:color="auto"/>
                    <w:bottom w:val="single" w:sz="4" w:space="0" w:color="auto"/>
                    <w:right w:val="single" w:sz="4" w:space="0" w:color="auto"/>
                  </w:tcBorders>
                </w:tcPr>
                <w:p w14:paraId="56D53144"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4BCFEF25" w14:textId="77777777" w:rsidR="00E04591" w:rsidRPr="009A1986" w:rsidRDefault="00E04591" w:rsidP="00E04591">
                  <w:pPr>
                    <w:rPr>
                      <w:rFonts w:ascii="GHEA Grapalat" w:hAnsi="GHEA Grapalat" w:cs="Arial"/>
                      <w:sz w:val="20"/>
                      <w:szCs w:val="20"/>
                      <w:lang w:eastAsia="ru-RU"/>
                    </w:rPr>
                  </w:pPr>
                </w:p>
              </w:tc>
            </w:tr>
            <w:tr w:rsidR="00E04591" w:rsidRPr="009A1986" w14:paraId="54A97097"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067FB393"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Կինեմատիկ մածուցիկությունը 100C </w:t>
                  </w:r>
                </w:p>
              </w:tc>
              <w:tc>
                <w:tcPr>
                  <w:tcW w:w="2587" w:type="dxa"/>
                  <w:tcBorders>
                    <w:top w:val="single" w:sz="4" w:space="0" w:color="auto"/>
                    <w:left w:val="single" w:sz="4" w:space="0" w:color="auto"/>
                    <w:bottom w:val="single" w:sz="4" w:space="0" w:color="auto"/>
                    <w:right w:val="single" w:sz="4" w:space="0" w:color="auto"/>
                  </w:tcBorders>
                  <w:hideMark/>
                </w:tcPr>
                <w:p w14:paraId="6C18B930"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15,3 մմ</w:t>
                  </w:r>
                  <w:r w:rsidRPr="009A1986">
                    <w:rPr>
                      <w:rFonts w:ascii="GHEA Grapalat" w:hAnsi="GHEA Grapalat" w:cs="Arial"/>
                      <w:sz w:val="20"/>
                      <w:szCs w:val="20"/>
                      <w:vertAlign w:val="superscript"/>
                      <w:lang w:eastAsia="ru-RU"/>
                    </w:rPr>
                    <w:t>2</w:t>
                  </w:r>
                  <w:r w:rsidRPr="009A1986">
                    <w:rPr>
                      <w:rFonts w:ascii="GHEA Grapalat" w:hAnsi="GHEA Grapalat" w:cs="Arial"/>
                      <w:sz w:val="20"/>
                      <w:szCs w:val="20"/>
                      <w:lang w:eastAsia="ru-RU"/>
                    </w:rPr>
                    <w:t>/վ</w:t>
                  </w:r>
                </w:p>
              </w:tc>
              <w:tc>
                <w:tcPr>
                  <w:tcW w:w="2587" w:type="dxa"/>
                  <w:tcBorders>
                    <w:top w:val="single" w:sz="4" w:space="0" w:color="auto"/>
                    <w:left w:val="single" w:sz="4" w:space="0" w:color="auto"/>
                    <w:bottom w:val="single" w:sz="4" w:space="0" w:color="auto"/>
                    <w:right w:val="single" w:sz="4" w:space="0" w:color="auto"/>
                  </w:tcBorders>
                </w:tcPr>
                <w:p w14:paraId="0B854C69"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13D10494" w14:textId="77777777" w:rsidR="00E04591" w:rsidRPr="009A1986" w:rsidRDefault="00E04591" w:rsidP="00E04591">
                  <w:pPr>
                    <w:rPr>
                      <w:rFonts w:ascii="GHEA Grapalat" w:hAnsi="GHEA Grapalat" w:cs="Arial"/>
                      <w:sz w:val="20"/>
                      <w:szCs w:val="20"/>
                      <w:lang w:eastAsia="ru-RU"/>
                    </w:rPr>
                  </w:pPr>
                </w:p>
              </w:tc>
            </w:tr>
            <w:tr w:rsidR="00E04591" w:rsidRPr="009A1986" w14:paraId="041D448E"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03512DFF"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Մածուցիկության ինդեքս</w:t>
                  </w:r>
                </w:p>
              </w:tc>
              <w:tc>
                <w:tcPr>
                  <w:tcW w:w="2587" w:type="dxa"/>
                  <w:tcBorders>
                    <w:top w:val="single" w:sz="4" w:space="0" w:color="auto"/>
                    <w:left w:val="single" w:sz="4" w:space="0" w:color="auto"/>
                    <w:bottom w:val="single" w:sz="4" w:space="0" w:color="auto"/>
                    <w:right w:val="single" w:sz="4" w:space="0" w:color="auto"/>
                  </w:tcBorders>
                  <w:hideMark/>
                </w:tcPr>
                <w:p w14:paraId="5C5E3AA5"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94</w:t>
                  </w:r>
                </w:p>
              </w:tc>
              <w:tc>
                <w:tcPr>
                  <w:tcW w:w="2587" w:type="dxa"/>
                  <w:tcBorders>
                    <w:top w:val="single" w:sz="4" w:space="0" w:color="auto"/>
                    <w:left w:val="single" w:sz="4" w:space="0" w:color="auto"/>
                    <w:bottom w:val="single" w:sz="4" w:space="0" w:color="auto"/>
                    <w:right w:val="single" w:sz="4" w:space="0" w:color="auto"/>
                  </w:tcBorders>
                </w:tcPr>
                <w:p w14:paraId="25FCAFD3"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69F20100" w14:textId="77777777" w:rsidR="00E04591" w:rsidRPr="009A1986" w:rsidRDefault="00E04591" w:rsidP="00E04591">
                  <w:pPr>
                    <w:rPr>
                      <w:rFonts w:ascii="GHEA Grapalat" w:hAnsi="GHEA Grapalat" w:cs="Arial"/>
                      <w:sz w:val="20"/>
                      <w:szCs w:val="20"/>
                      <w:lang w:eastAsia="ru-RU"/>
                    </w:rPr>
                  </w:pPr>
                </w:p>
              </w:tc>
            </w:tr>
            <w:tr w:rsidR="00E04591" w:rsidRPr="009A1986" w14:paraId="3EE971ED"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71DBB01C"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Բռնկման ջերմաստիճան</w:t>
                  </w:r>
                </w:p>
              </w:tc>
              <w:tc>
                <w:tcPr>
                  <w:tcW w:w="2587" w:type="dxa"/>
                  <w:tcBorders>
                    <w:top w:val="single" w:sz="4" w:space="0" w:color="auto"/>
                    <w:left w:val="single" w:sz="4" w:space="0" w:color="auto"/>
                    <w:bottom w:val="single" w:sz="4" w:space="0" w:color="auto"/>
                    <w:right w:val="single" w:sz="4" w:space="0" w:color="auto"/>
                  </w:tcBorders>
                  <w:hideMark/>
                </w:tcPr>
                <w:p w14:paraId="140008AD"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+224 C</w:t>
                  </w:r>
                </w:p>
              </w:tc>
              <w:tc>
                <w:tcPr>
                  <w:tcW w:w="2587" w:type="dxa"/>
                  <w:tcBorders>
                    <w:top w:val="single" w:sz="4" w:space="0" w:color="auto"/>
                    <w:left w:val="single" w:sz="4" w:space="0" w:color="auto"/>
                    <w:bottom w:val="single" w:sz="4" w:space="0" w:color="auto"/>
                    <w:right w:val="single" w:sz="4" w:space="0" w:color="auto"/>
                  </w:tcBorders>
                </w:tcPr>
                <w:p w14:paraId="60599AE7"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689889C0" w14:textId="77777777" w:rsidR="00E04591" w:rsidRPr="009A1986" w:rsidRDefault="00E04591" w:rsidP="00E04591">
                  <w:pPr>
                    <w:rPr>
                      <w:rFonts w:ascii="GHEA Grapalat" w:hAnsi="GHEA Grapalat" w:cs="Arial"/>
                      <w:sz w:val="20"/>
                      <w:szCs w:val="20"/>
                      <w:lang w:eastAsia="ru-RU"/>
                    </w:rPr>
                  </w:pPr>
                </w:p>
              </w:tc>
            </w:tr>
            <w:tr w:rsidR="00E04591" w:rsidRPr="009A1986" w14:paraId="0E097E26" w14:textId="77777777" w:rsidTr="00791585">
              <w:tc>
                <w:tcPr>
                  <w:tcW w:w="2587" w:type="dxa"/>
                  <w:tcBorders>
                    <w:top w:val="single" w:sz="4" w:space="0" w:color="auto"/>
                    <w:left w:val="single" w:sz="4" w:space="0" w:color="auto"/>
                    <w:bottom w:val="single" w:sz="4" w:space="0" w:color="auto"/>
                    <w:right w:val="single" w:sz="4" w:space="0" w:color="auto"/>
                  </w:tcBorders>
                  <w:vAlign w:val="center"/>
                  <w:hideMark/>
                </w:tcPr>
                <w:p w14:paraId="1CC46F83"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Սառեցման ջերմաստիճան</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6F6A2F9"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-36 C</w:t>
                  </w:r>
                </w:p>
              </w:tc>
              <w:tc>
                <w:tcPr>
                  <w:tcW w:w="2587" w:type="dxa"/>
                  <w:tcBorders>
                    <w:top w:val="single" w:sz="4" w:space="0" w:color="auto"/>
                    <w:left w:val="single" w:sz="4" w:space="0" w:color="auto"/>
                    <w:bottom w:val="single" w:sz="4" w:space="0" w:color="auto"/>
                    <w:right w:val="single" w:sz="4" w:space="0" w:color="auto"/>
                  </w:tcBorders>
                </w:tcPr>
                <w:p w14:paraId="2ED6EEA5"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068DEEA9" w14:textId="77777777" w:rsidR="00E04591" w:rsidRPr="009A1986" w:rsidRDefault="00E04591" w:rsidP="00E04591">
                  <w:pPr>
                    <w:rPr>
                      <w:rFonts w:ascii="GHEA Grapalat" w:hAnsi="GHEA Grapalat" w:cs="Arial"/>
                      <w:sz w:val="20"/>
                      <w:szCs w:val="20"/>
                      <w:lang w:eastAsia="ru-RU"/>
                    </w:rPr>
                  </w:pPr>
                </w:p>
              </w:tc>
            </w:tr>
            <w:tr w:rsidR="00E04591" w:rsidRPr="009A1986" w14:paraId="2134C4DE"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1D39267D"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Խտությունը 20C կգ/մ</w:t>
                  </w:r>
                  <w:r w:rsidRPr="009A1986">
                    <w:rPr>
                      <w:rFonts w:ascii="GHEA Grapalat" w:hAnsi="GHEA Grapalat" w:cs="Arial"/>
                      <w:sz w:val="20"/>
                      <w:szCs w:val="20"/>
                      <w:vertAlign w:val="superscript"/>
                      <w:lang w:eastAsia="ru-RU"/>
                    </w:rPr>
                    <w:t>3</w:t>
                  </w:r>
                </w:p>
              </w:tc>
              <w:tc>
                <w:tcPr>
                  <w:tcW w:w="2587" w:type="dxa"/>
                  <w:tcBorders>
                    <w:top w:val="single" w:sz="4" w:space="0" w:color="auto"/>
                    <w:left w:val="single" w:sz="4" w:space="0" w:color="auto"/>
                    <w:bottom w:val="single" w:sz="4" w:space="0" w:color="auto"/>
                    <w:right w:val="single" w:sz="4" w:space="0" w:color="auto"/>
                  </w:tcBorders>
                  <w:hideMark/>
                </w:tcPr>
                <w:p w14:paraId="3486431B"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892</w:t>
                  </w:r>
                </w:p>
              </w:tc>
              <w:tc>
                <w:tcPr>
                  <w:tcW w:w="2587" w:type="dxa"/>
                  <w:tcBorders>
                    <w:top w:val="single" w:sz="4" w:space="0" w:color="auto"/>
                    <w:left w:val="single" w:sz="4" w:space="0" w:color="auto"/>
                    <w:bottom w:val="single" w:sz="4" w:space="0" w:color="auto"/>
                    <w:right w:val="single" w:sz="4" w:space="0" w:color="auto"/>
                  </w:tcBorders>
                </w:tcPr>
                <w:p w14:paraId="1DC93768" w14:textId="77777777" w:rsidR="00E04591" w:rsidRPr="009A1986" w:rsidRDefault="00E04591" w:rsidP="00E04591">
                  <w:pPr>
                    <w:rPr>
                      <w:rFonts w:ascii="GHEA Grapalat" w:hAnsi="GHEA Grapalat" w:cs="Arial"/>
                      <w:sz w:val="20"/>
                      <w:szCs w:val="20"/>
                      <w:lang w:eastAsia="ru-RU"/>
                    </w:rPr>
                  </w:pPr>
                </w:p>
              </w:tc>
              <w:tc>
                <w:tcPr>
                  <w:tcW w:w="2587" w:type="dxa"/>
                  <w:tcBorders>
                    <w:top w:val="single" w:sz="4" w:space="0" w:color="auto"/>
                    <w:left w:val="single" w:sz="4" w:space="0" w:color="auto"/>
                    <w:bottom w:val="single" w:sz="4" w:space="0" w:color="auto"/>
                    <w:right w:val="single" w:sz="4" w:space="0" w:color="auto"/>
                  </w:tcBorders>
                </w:tcPr>
                <w:p w14:paraId="4B5F4707" w14:textId="77777777" w:rsidR="00E04591" w:rsidRPr="009A1986" w:rsidRDefault="00E04591" w:rsidP="00E04591">
                  <w:pPr>
                    <w:rPr>
                      <w:rFonts w:ascii="GHEA Grapalat" w:hAnsi="GHEA Grapalat" w:cs="Arial"/>
                      <w:sz w:val="20"/>
                      <w:szCs w:val="20"/>
                      <w:lang w:eastAsia="ru-RU"/>
                    </w:rPr>
                  </w:pPr>
                </w:p>
              </w:tc>
            </w:tr>
          </w:tbl>
          <w:p w14:paraId="5D187715" w14:textId="58B3E85E" w:rsidR="001543E7" w:rsidRPr="00A71D81" w:rsidRDefault="001543E7" w:rsidP="001543E7">
            <w:pPr>
              <w:jc w:val="center"/>
              <w:rPr>
                <w:rFonts w:ascii="GHEA Grapalat" w:hAnsi="GHEA Grapalat"/>
                <w:sz w:val="20"/>
              </w:rPr>
            </w:pPr>
          </w:p>
        </w:tc>
        <w:tc>
          <w:tcPr>
            <w:tcW w:w="720" w:type="dxa"/>
            <w:vAlign w:val="center"/>
          </w:tcPr>
          <w:p w14:paraId="0E9D432A" w14:textId="14FD5365" w:rsidR="001543E7" w:rsidRPr="00A71D81" w:rsidRDefault="001543E7" w:rsidP="001543E7">
            <w:pPr>
              <w:rPr>
                <w:rFonts w:ascii="GHEA Grapalat" w:hAnsi="GHEA Grapalat"/>
                <w:sz w:val="20"/>
              </w:rPr>
            </w:pPr>
            <w:r>
              <w:rPr>
                <w:rFonts w:ascii="Arial Unicode" w:hAnsi="Arial Unicode" w:cs="Calibri"/>
                <w:color w:val="000000"/>
                <w:sz w:val="20"/>
                <w:szCs w:val="20"/>
              </w:rPr>
              <w:t>լիտր</w:t>
            </w:r>
          </w:p>
        </w:tc>
        <w:tc>
          <w:tcPr>
            <w:tcW w:w="900" w:type="dxa"/>
          </w:tcPr>
          <w:p w14:paraId="42265044" w14:textId="77777777" w:rsidR="001543E7" w:rsidRPr="00A71D81" w:rsidRDefault="001543E7" w:rsidP="001543E7">
            <w:pPr>
              <w:rPr>
                <w:rFonts w:ascii="GHEA Grapalat" w:hAnsi="GHEA Grapalat"/>
                <w:sz w:val="20"/>
              </w:rPr>
            </w:pPr>
          </w:p>
        </w:tc>
        <w:tc>
          <w:tcPr>
            <w:tcW w:w="900" w:type="dxa"/>
          </w:tcPr>
          <w:p w14:paraId="52E20869" w14:textId="67A14DE8" w:rsidR="001543E7" w:rsidRPr="00A71D81" w:rsidRDefault="001543E7" w:rsidP="001543E7">
            <w:pPr>
              <w:rPr>
                <w:rFonts w:ascii="GHEA Grapalat" w:hAnsi="GHEA Grapalat"/>
                <w:sz w:val="20"/>
              </w:rPr>
            </w:pPr>
          </w:p>
        </w:tc>
        <w:tc>
          <w:tcPr>
            <w:tcW w:w="990" w:type="dxa"/>
            <w:vAlign w:val="center"/>
          </w:tcPr>
          <w:p w14:paraId="44697777" w14:textId="20D2B2F3" w:rsidR="001543E7" w:rsidRPr="00A92649" w:rsidRDefault="001543E7" w:rsidP="001543E7">
            <w:pPr>
              <w:rPr>
                <w:rFonts w:ascii="GHEA Grapalat" w:hAnsi="GHEA Grapalat"/>
                <w:sz w:val="20"/>
              </w:rPr>
            </w:pPr>
            <w:r>
              <w:rPr>
                <w:rFonts w:ascii="GHEA Grapalat" w:hAnsi="GHEA Grapalat" w:cs="Calibri"/>
                <w:color w:val="000000"/>
                <w:sz w:val="20"/>
                <w:szCs w:val="20"/>
              </w:rPr>
              <w:t>250</w:t>
            </w:r>
          </w:p>
        </w:tc>
        <w:tc>
          <w:tcPr>
            <w:tcW w:w="630" w:type="dxa"/>
            <w:textDirection w:val="btLr"/>
          </w:tcPr>
          <w:p w14:paraId="1D18E979" w14:textId="6696DD46" w:rsidR="001543E7" w:rsidRPr="00A71D81" w:rsidRDefault="001543E7" w:rsidP="001543E7">
            <w:pPr>
              <w:ind w:left="113" w:right="113"/>
              <w:jc w:val="center"/>
              <w:rPr>
                <w:rFonts w:ascii="GHEA Grapalat" w:hAnsi="GHEA Grapalat"/>
                <w:sz w:val="20"/>
              </w:rPr>
            </w:pPr>
            <w:r w:rsidRPr="00033DFE">
              <w:rPr>
                <w:rFonts w:ascii="GHEA Grapalat" w:hAnsi="GHEA Grapalat"/>
                <w:b/>
                <w:i/>
                <w:sz w:val="20"/>
                <w:lang w:val="hy-AM"/>
              </w:rPr>
              <w:t>Ք.Արարատ,Շահումյան 65</w:t>
            </w:r>
          </w:p>
        </w:tc>
        <w:tc>
          <w:tcPr>
            <w:tcW w:w="1260" w:type="dxa"/>
          </w:tcPr>
          <w:p w14:paraId="5FC1873E" w14:textId="1E844A80" w:rsidR="001543E7" w:rsidRPr="00A71D81" w:rsidRDefault="001543E7" w:rsidP="001543E7">
            <w:pPr>
              <w:jc w:val="center"/>
              <w:rPr>
                <w:rFonts w:ascii="GHEA Grapalat" w:hAnsi="GHEA Grapalat"/>
                <w:sz w:val="20"/>
              </w:rPr>
            </w:pPr>
            <w:r w:rsidRPr="00E415A3">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1E6E4FE2" w14:textId="08F33B94" w:rsidR="001543E7" w:rsidRPr="00A71D81" w:rsidRDefault="001543E7" w:rsidP="001543E7">
            <w:pPr>
              <w:jc w:val="center"/>
              <w:rPr>
                <w:rFonts w:ascii="GHEA Grapalat" w:hAnsi="GHEA Grapalat"/>
                <w:sz w:val="20"/>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Pr>
                <w:rFonts w:ascii="GHEA Grapalat" w:hAnsi="GHEA Grapalat"/>
                <w:b/>
                <w:bCs/>
                <w:i/>
                <w:iCs/>
                <w:sz w:val="18"/>
                <w:szCs w:val="18"/>
              </w:rPr>
              <w:t>30</w:t>
            </w:r>
            <w:r>
              <w:rPr>
                <w:rFonts w:ascii="GHEA Grapalat" w:hAnsi="GHEA Grapalat"/>
                <w:b/>
                <w:bCs/>
                <w:i/>
                <w:iCs/>
                <w:sz w:val="18"/>
                <w:szCs w:val="18"/>
                <w:lang w:val="hy-AM"/>
              </w:rPr>
              <w:t>.12.202</w:t>
            </w:r>
            <w:r>
              <w:rPr>
                <w:rFonts w:ascii="GHEA Grapalat" w:hAnsi="GHEA Grapalat"/>
                <w:b/>
                <w:bCs/>
                <w:i/>
                <w:iCs/>
                <w:sz w:val="18"/>
                <w:szCs w:val="18"/>
              </w:rPr>
              <w:t>6</w:t>
            </w:r>
            <w:r w:rsidRPr="00756A98">
              <w:rPr>
                <w:rFonts w:ascii="GHEA Grapalat" w:hAnsi="GHEA Grapalat"/>
                <w:b/>
                <w:bCs/>
                <w:i/>
                <w:iCs/>
                <w:sz w:val="18"/>
                <w:szCs w:val="18"/>
                <w:lang w:val="hy-AM"/>
              </w:rPr>
              <w:t>թ</w:t>
            </w:r>
          </w:p>
        </w:tc>
      </w:tr>
      <w:tr w:rsidR="001543E7" w:rsidRPr="00A71D81" w14:paraId="1187CDF4" w14:textId="77777777" w:rsidTr="00FA5D2B">
        <w:trPr>
          <w:trHeight w:val="244"/>
        </w:trPr>
        <w:tc>
          <w:tcPr>
            <w:tcW w:w="810" w:type="dxa"/>
          </w:tcPr>
          <w:p w14:paraId="35E389D9" w14:textId="21F4C5CF" w:rsidR="001543E7" w:rsidRDefault="001543E7" w:rsidP="001543E7">
            <w:pPr>
              <w:jc w:val="center"/>
              <w:rPr>
                <w:rFonts w:ascii="GHEA Grapalat" w:hAnsi="GHEA Grapalat"/>
                <w:sz w:val="20"/>
              </w:rPr>
            </w:pPr>
            <w:r>
              <w:rPr>
                <w:rFonts w:ascii="GHEA Grapalat" w:hAnsi="GHEA Grapalat"/>
                <w:sz w:val="20"/>
              </w:rPr>
              <w:t>3</w:t>
            </w:r>
          </w:p>
        </w:tc>
        <w:tc>
          <w:tcPr>
            <w:tcW w:w="1260" w:type="dxa"/>
          </w:tcPr>
          <w:p w14:paraId="752C1D39" w14:textId="7A3B8900" w:rsidR="001543E7" w:rsidRDefault="001543E7" w:rsidP="001543E7">
            <w:pPr>
              <w:jc w:val="center"/>
              <w:rPr>
                <w:rFonts w:ascii="Arial LatArm" w:hAnsi="Arial LatArm" w:cs="Calibri"/>
                <w:color w:val="000000"/>
                <w:sz w:val="20"/>
                <w:szCs w:val="20"/>
              </w:rPr>
            </w:pPr>
            <w:r>
              <w:rPr>
                <w:rFonts w:ascii="Arial LatArm" w:hAnsi="Arial LatArm" w:cs="Calibri"/>
                <w:color w:val="000000"/>
                <w:sz w:val="20"/>
                <w:szCs w:val="20"/>
              </w:rPr>
              <w:t>09211100</w:t>
            </w:r>
          </w:p>
        </w:tc>
        <w:tc>
          <w:tcPr>
            <w:tcW w:w="1080" w:type="dxa"/>
          </w:tcPr>
          <w:p w14:paraId="386A1A47" w14:textId="1771235D" w:rsidR="001543E7" w:rsidRPr="00B06775" w:rsidRDefault="001543E7" w:rsidP="001543E7">
            <w:pPr>
              <w:jc w:val="center"/>
              <w:rPr>
                <w:rFonts w:ascii="GHEA Grapalat" w:hAnsi="GHEA Grapalat" w:cs="Calibri"/>
                <w:sz w:val="20"/>
              </w:rPr>
            </w:pPr>
            <w:r w:rsidRPr="00B06775">
              <w:rPr>
                <w:rFonts w:ascii="GHEA Grapalat" w:hAnsi="GHEA Grapalat" w:cs="Calibri"/>
                <w:color w:val="000000"/>
                <w:sz w:val="20"/>
                <w:szCs w:val="20"/>
              </w:rPr>
              <w:t>Յուղ շարժիչի/Diesel/10W-40</w:t>
            </w:r>
          </w:p>
        </w:tc>
        <w:tc>
          <w:tcPr>
            <w:tcW w:w="900" w:type="dxa"/>
          </w:tcPr>
          <w:p w14:paraId="597EF853" w14:textId="77777777" w:rsidR="001543E7" w:rsidRPr="00A71D81" w:rsidRDefault="001543E7" w:rsidP="001543E7">
            <w:pPr>
              <w:jc w:val="center"/>
              <w:rPr>
                <w:rFonts w:ascii="GHEA Grapalat" w:hAnsi="GHEA Grapalat"/>
                <w:sz w:val="20"/>
              </w:rPr>
            </w:pPr>
          </w:p>
        </w:tc>
        <w:tc>
          <w:tcPr>
            <w:tcW w:w="5310" w:type="dxa"/>
          </w:tcPr>
          <w:p w14:paraId="2151B071" w14:textId="77777777" w:rsidR="00E04591" w:rsidRPr="00244CC4" w:rsidRDefault="00E04591" w:rsidP="00E04591">
            <w:pPr>
              <w:jc w:val="both"/>
              <w:rPr>
                <w:rFonts w:ascii="GHEA Grapalat" w:hAnsi="GHEA Grapalat"/>
                <w:sz w:val="20"/>
                <w:szCs w:val="20"/>
                <w:lang w:val="hy-AM"/>
              </w:rPr>
            </w:pPr>
            <w:r w:rsidRPr="00244CC4">
              <w:rPr>
                <w:rFonts w:ascii="GHEA Grapalat" w:hAnsi="GHEA Grapalat"/>
                <w:sz w:val="20"/>
                <w:szCs w:val="20"/>
                <w:lang w:val="hy-AM"/>
              </w:rPr>
              <w:t xml:space="preserve">Շարժիչի յուղ, նախատեսված դիզելային շարժիչների համար: Քիմիական բաղադրությունը՝ Կիսասինթետիկ:  Նախատեսված է օգտագործել բեռնատար և հատուկ մեքենամեխանիզմների համար, տարվա բոլոր եղանակներին: </w:t>
            </w:r>
          </w:p>
          <w:tbl>
            <w:tblPr>
              <w:tblStyle w:val="TableGrid"/>
              <w:tblW w:w="10348" w:type="dxa"/>
              <w:tblLayout w:type="fixed"/>
              <w:tblLook w:val="04A0" w:firstRow="1" w:lastRow="0" w:firstColumn="1" w:lastColumn="0" w:noHBand="0" w:noVBand="1"/>
            </w:tblPr>
            <w:tblGrid>
              <w:gridCol w:w="2587"/>
              <w:gridCol w:w="2587"/>
              <w:gridCol w:w="2587"/>
              <w:gridCol w:w="2587"/>
            </w:tblGrid>
            <w:tr w:rsidR="00E04591" w:rsidRPr="005052B3" w14:paraId="550C8632" w14:textId="77777777" w:rsidTr="00791585">
              <w:tc>
                <w:tcPr>
                  <w:tcW w:w="2587" w:type="dxa"/>
                </w:tcPr>
                <w:p w14:paraId="55EAA987"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API</w:t>
                  </w:r>
                </w:p>
              </w:tc>
              <w:tc>
                <w:tcPr>
                  <w:tcW w:w="2587" w:type="dxa"/>
                </w:tcPr>
                <w:p w14:paraId="26768F03" w14:textId="77777777" w:rsidR="00E04591" w:rsidRPr="005052B3" w:rsidRDefault="00E04591" w:rsidP="00E04591">
                  <w:pPr>
                    <w:jc w:val="both"/>
                    <w:rPr>
                      <w:rFonts w:ascii="GHEA Grapalat" w:hAnsi="GHEA Grapalat"/>
                      <w:sz w:val="20"/>
                      <w:szCs w:val="20"/>
                    </w:rPr>
                  </w:pPr>
                  <w:r>
                    <w:rPr>
                      <w:rFonts w:ascii="GHEA Grapalat" w:hAnsi="GHEA Grapalat"/>
                      <w:sz w:val="20"/>
                      <w:szCs w:val="20"/>
                    </w:rPr>
                    <w:t>API CI-4/SL,ACEA A3/B4/E7,JASO DL-0/DH-1</w:t>
                  </w:r>
                </w:p>
              </w:tc>
              <w:tc>
                <w:tcPr>
                  <w:tcW w:w="2587" w:type="dxa"/>
                </w:tcPr>
                <w:p w14:paraId="2D59404E" w14:textId="77777777" w:rsidR="00E04591" w:rsidRPr="005052B3" w:rsidRDefault="00E04591" w:rsidP="00E04591">
                  <w:pPr>
                    <w:jc w:val="both"/>
                    <w:rPr>
                      <w:rFonts w:ascii="GHEA Grapalat" w:hAnsi="GHEA Grapalat"/>
                      <w:sz w:val="20"/>
                      <w:szCs w:val="20"/>
                    </w:rPr>
                  </w:pPr>
                </w:p>
              </w:tc>
              <w:tc>
                <w:tcPr>
                  <w:tcW w:w="2587" w:type="dxa"/>
                </w:tcPr>
                <w:p w14:paraId="5404BE7C" w14:textId="77777777" w:rsidR="00E04591" w:rsidRPr="005052B3" w:rsidRDefault="00E04591" w:rsidP="00E04591">
                  <w:pPr>
                    <w:jc w:val="both"/>
                    <w:rPr>
                      <w:rFonts w:ascii="GHEA Grapalat" w:hAnsi="GHEA Grapalat"/>
                      <w:sz w:val="20"/>
                      <w:szCs w:val="20"/>
                    </w:rPr>
                  </w:pPr>
                </w:p>
              </w:tc>
            </w:tr>
            <w:tr w:rsidR="00E04591" w:rsidRPr="005052B3" w14:paraId="294E1E6B" w14:textId="77777777" w:rsidTr="00791585">
              <w:tc>
                <w:tcPr>
                  <w:tcW w:w="2587" w:type="dxa"/>
                </w:tcPr>
                <w:p w14:paraId="5C84FC43"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SAE </w:t>
                  </w:r>
                </w:p>
              </w:tc>
              <w:tc>
                <w:tcPr>
                  <w:tcW w:w="2587" w:type="dxa"/>
                </w:tcPr>
                <w:p w14:paraId="74CE76D8"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10 w 40 </w:t>
                  </w:r>
                </w:p>
              </w:tc>
              <w:tc>
                <w:tcPr>
                  <w:tcW w:w="2587" w:type="dxa"/>
                </w:tcPr>
                <w:p w14:paraId="2FB23AE0" w14:textId="77777777" w:rsidR="00E04591" w:rsidRPr="005052B3" w:rsidRDefault="00E04591" w:rsidP="00E04591">
                  <w:pPr>
                    <w:jc w:val="both"/>
                    <w:rPr>
                      <w:rFonts w:ascii="GHEA Grapalat" w:hAnsi="GHEA Grapalat"/>
                      <w:sz w:val="20"/>
                      <w:szCs w:val="20"/>
                    </w:rPr>
                  </w:pPr>
                </w:p>
              </w:tc>
              <w:tc>
                <w:tcPr>
                  <w:tcW w:w="2587" w:type="dxa"/>
                </w:tcPr>
                <w:p w14:paraId="63896755" w14:textId="77777777" w:rsidR="00E04591" w:rsidRPr="005052B3" w:rsidRDefault="00E04591" w:rsidP="00E04591">
                  <w:pPr>
                    <w:jc w:val="both"/>
                    <w:rPr>
                      <w:rFonts w:ascii="GHEA Grapalat" w:hAnsi="GHEA Grapalat"/>
                      <w:sz w:val="20"/>
                      <w:szCs w:val="20"/>
                    </w:rPr>
                  </w:pPr>
                </w:p>
              </w:tc>
            </w:tr>
            <w:tr w:rsidR="00E04591" w:rsidRPr="005052B3" w14:paraId="17E4C585" w14:textId="77777777" w:rsidTr="00791585">
              <w:tc>
                <w:tcPr>
                  <w:tcW w:w="2587" w:type="dxa"/>
                </w:tcPr>
                <w:p w14:paraId="34F1AFFC"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Խտությունը 20 </w:t>
                  </w:r>
                  <w:r w:rsidRPr="005052B3">
                    <w:rPr>
                      <w:rFonts w:ascii="GHEA Grapalat" w:hAnsi="GHEA Grapalat"/>
                      <w:sz w:val="20"/>
                      <w:szCs w:val="20"/>
                      <w:vertAlign w:val="superscript"/>
                    </w:rPr>
                    <w:t>0</w:t>
                  </w:r>
                  <w:r w:rsidRPr="005052B3">
                    <w:rPr>
                      <w:rFonts w:ascii="GHEA Grapalat" w:hAnsi="GHEA Grapalat"/>
                      <w:sz w:val="20"/>
                      <w:szCs w:val="20"/>
                    </w:rPr>
                    <w:t>C-ում</w:t>
                  </w:r>
                </w:p>
              </w:tc>
              <w:tc>
                <w:tcPr>
                  <w:tcW w:w="2587" w:type="dxa"/>
                </w:tcPr>
                <w:p w14:paraId="36F92A78"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0.873գ/սմ</w:t>
                  </w:r>
                  <w:r w:rsidRPr="005052B3">
                    <w:rPr>
                      <w:rFonts w:ascii="GHEA Grapalat" w:hAnsi="GHEA Grapalat"/>
                      <w:sz w:val="20"/>
                      <w:szCs w:val="20"/>
                      <w:vertAlign w:val="superscript"/>
                    </w:rPr>
                    <w:t>3</w:t>
                  </w:r>
                  <w:r w:rsidRPr="005052B3">
                    <w:rPr>
                      <w:rFonts w:ascii="GHEA Grapalat" w:hAnsi="GHEA Grapalat"/>
                      <w:sz w:val="20"/>
                      <w:szCs w:val="20"/>
                    </w:rPr>
                    <w:t xml:space="preserve"> </w:t>
                  </w:r>
                </w:p>
              </w:tc>
              <w:tc>
                <w:tcPr>
                  <w:tcW w:w="2587" w:type="dxa"/>
                </w:tcPr>
                <w:p w14:paraId="0FDF01DB" w14:textId="77777777" w:rsidR="00E04591" w:rsidRPr="005052B3" w:rsidRDefault="00E04591" w:rsidP="00E04591">
                  <w:pPr>
                    <w:jc w:val="both"/>
                    <w:rPr>
                      <w:rFonts w:ascii="GHEA Grapalat" w:hAnsi="GHEA Grapalat"/>
                      <w:sz w:val="20"/>
                      <w:szCs w:val="20"/>
                    </w:rPr>
                  </w:pPr>
                </w:p>
              </w:tc>
              <w:tc>
                <w:tcPr>
                  <w:tcW w:w="2587" w:type="dxa"/>
                </w:tcPr>
                <w:p w14:paraId="7956F43D" w14:textId="77777777" w:rsidR="00E04591" w:rsidRPr="005052B3" w:rsidRDefault="00E04591" w:rsidP="00E04591">
                  <w:pPr>
                    <w:jc w:val="both"/>
                    <w:rPr>
                      <w:rFonts w:ascii="GHEA Grapalat" w:hAnsi="GHEA Grapalat"/>
                      <w:sz w:val="20"/>
                      <w:szCs w:val="20"/>
                    </w:rPr>
                  </w:pPr>
                </w:p>
              </w:tc>
            </w:tr>
            <w:tr w:rsidR="00E04591" w:rsidRPr="005052B3" w14:paraId="12F987FA" w14:textId="77777777" w:rsidTr="00791585">
              <w:tc>
                <w:tcPr>
                  <w:tcW w:w="2587" w:type="dxa"/>
                </w:tcPr>
                <w:p w14:paraId="3E7A2E72"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Կինեմատիկական մածուցիկություն 100 </w:t>
                  </w:r>
                  <w:r w:rsidRPr="005052B3">
                    <w:rPr>
                      <w:rFonts w:ascii="GHEA Grapalat" w:hAnsi="GHEA Grapalat"/>
                      <w:sz w:val="20"/>
                      <w:szCs w:val="20"/>
                      <w:vertAlign w:val="superscript"/>
                    </w:rPr>
                    <w:t>0</w:t>
                  </w:r>
                  <w:r w:rsidRPr="005052B3">
                    <w:rPr>
                      <w:rFonts w:ascii="GHEA Grapalat" w:hAnsi="GHEA Grapalat"/>
                      <w:sz w:val="20"/>
                      <w:szCs w:val="20"/>
                    </w:rPr>
                    <w:t>C-ում</w:t>
                  </w:r>
                </w:p>
              </w:tc>
              <w:tc>
                <w:tcPr>
                  <w:tcW w:w="2587" w:type="dxa"/>
                </w:tcPr>
                <w:p w14:paraId="7054AEEB"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14, 4 մմ</w:t>
                  </w:r>
                  <w:r w:rsidRPr="005052B3">
                    <w:rPr>
                      <w:rFonts w:ascii="GHEA Grapalat" w:hAnsi="GHEA Grapalat"/>
                      <w:sz w:val="20"/>
                      <w:szCs w:val="20"/>
                      <w:vertAlign w:val="superscript"/>
                    </w:rPr>
                    <w:t>2</w:t>
                  </w:r>
                  <w:r w:rsidRPr="005052B3">
                    <w:rPr>
                      <w:rFonts w:ascii="GHEA Grapalat" w:hAnsi="GHEA Grapalat"/>
                      <w:sz w:val="20"/>
                      <w:szCs w:val="20"/>
                    </w:rPr>
                    <w:t>/վ</w:t>
                  </w:r>
                </w:p>
              </w:tc>
              <w:tc>
                <w:tcPr>
                  <w:tcW w:w="2587" w:type="dxa"/>
                </w:tcPr>
                <w:p w14:paraId="7BC74F99" w14:textId="77777777" w:rsidR="00E04591" w:rsidRPr="005052B3" w:rsidRDefault="00E04591" w:rsidP="00E04591">
                  <w:pPr>
                    <w:jc w:val="both"/>
                    <w:rPr>
                      <w:rFonts w:ascii="GHEA Grapalat" w:hAnsi="GHEA Grapalat"/>
                      <w:sz w:val="20"/>
                      <w:szCs w:val="20"/>
                    </w:rPr>
                  </w:pPr>
                </w:p>
              </w:tc>
              <w:tc>
                <w:tcPr>
                  <w:tcW w:w="2587" w:type="dxa"/>
                </w:tcPr>
                <w:p w14:paraId="2845A5E2" w14:textId="77777777" w:rsidR="00E04591" w:rsidRPr="005052B3" w:rsidRDefault="00E04591" w:rsidP="00E04591">
                  <w:pPr>
                    <w:jc w:val="both"/>
                    <w:rPr>
                      <w:rFonts w:ascii="GHEA Grapalat" w:hAnsi="GHEA Grapalat"/>
                      <w:sz w:val="20"/>
                      <w:szCs w:val="20"/>
                    </w:rPr>
                  </w:pPr>
                </w:p>
              </w:tc>
            </w:tr>
            <w:tr w:rsidR="00E04591" w:rsidRPr="005052B3" w14:paraId="5B995948" w14:textId="77777777" w:rsidTr="00791585">
              <w:tc>
                <w:tcPr>
                  <w:tcW w:w="2587" w:type="dxa"/>
                </w:tcPr>
                <w:p w14:paraId="09E23021"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Կինեմատիկական մածուցիկություն  40 </w:t>
                  </w:r>
                  <w:r w:rsidRPr="005052B3">
                    <w:rPr>
                      <w:rFonts w:ascii="GHEA Grapalat" w:hAnsi="GHEA Grapalat"/>
                      <w:sz w:val="20"/>
                      <w:szCs w:val="20"/>
                      <w:vertAlign w:val="superscript"/>
                    </w:rPr>
                    <w:t>0</w:t>
                  </w:r>
                  <w:r w:rsidRPr="005052B3">
                    <w:rPr>
                      <w:rFonts w:ascii="GHEA Grapalat" w:hAnsi="GHEA Grapalat"/>
                      <w:sz w:val="20"/>
                      <w:szCs w:val="20"/>
                    </w:rPr>
                    <w:t>C-ում</w:t>
                  </w:r>
                </w:p>
              </w:tc>
              <w:tc>
                <w:tcPr>
                  <w:tcW w:w="2587" w:type="dxa"/>
                </w:tcPr>
                <w:p w14:paraId="455D1F34"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&gt;93 մմ</w:t>
                  </w:r>
                  <w:r w:rsidRPr="005052B3">
                    <w:rPr>
                      <w:rFonts w:ascii="GHEA Grapalat" w:hAnsi="GHEA Grapalat"/>
                      <w:sz w:val="20"/>
                      <w:szCs w:val="20"/>
                      <w:vertAlign w:val="superscript"/>
                    </w:rPr>
                    <w:t>2</w:t>
                  </w:r>
                  <w:r w:rsidRPr="005052B3">
                    <w:rPr>
                      <w:rFonts w:ascii="GHEA Grapalat" w:hAnsi="GHEA Grapalat"/>
                      <w:sz w:val="20"/>
                      <w:szCs w:val="20"/>
                    </w:rPr>
                    <w:t>/վ</w:t>
                  </w:r>
                </w:p>
              </w:tc>
              <w:tc>
                <w:tcPr>
                  <w:tcW w:w="2587" w:type="dxa"/>
                </w:tcPr>
                <w:p w14:paraId="2082F718" w14:textId="77777777" w:rsidR="00E04591" w:rsidRPr="005052B3" w:rsidRDefault="00E04591" w:rsidP="00E04591">
                  <w:pPr>
                    <w:jc w:val="both"/>
                    <w:rPr>
                      <w:rFonts w:ascii="GHEA Grapalat" w:hAnsi="GHEA Grapalat"/>
                      <w:sz w:val="20"/>
                      <w:szCs w:val="20"/>
                    </w:rPr>
                  </w:pPr>
                </w:p>
              </w:tc>
              <w:tc>
                <w:tcPr>
                  <w:tcW w:w="2587" w:type="dxa"/>
                </w:tcPr>
                <w:p w14:paraId="5B4E0818" w14:textId="77777777" w:rsidR="00E04591" w:rsidRPr="005052B3" w:rsidRDefault="00E04591" w:rsidP="00E04591">
                  <w:pPr>
                    <w:jc w:val="both"/>
                    <w:rPr>
                      <w:rFonts w:ascii="GHEA Grapalat" w:hAnsi="GHEA Grapalat"/>
                      <w:sz w:val="20"/>
                      <w:szCs w:val="20"/>
                    </w:rPr>
                  </w:pPr>
                </w:p>
              </w:tc>
            </w:tr>
            <w:tr w:rsidR="00E04591" w:rsidRPr="005052B3" w14:paraId="563D74FC" w14:textId="77777777" w:rsidTr="00791585">
              <w:tc>
                <w:tcPr>
                  <w:tcW w:w="2587" w:type="dxa"/>
                </w:tcPr>
                <w:p w14:paraId="250313D2"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Մածուցիկության ինդեքսը, </w:t>
                  </w:r>
                </w:p>
              </w:tc>
              <w:tc>
                <w:tcPr>
                  <w:tcW w:w="2587" w:type="dxa"/>
                </w:tcPr>
                <w:p w14:paraId="021C3204"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148</w:t>
                  </w:r>
                </w:p>
              </w:tc>
              <w:tc>
                <w:tcPr>
                  <w:tcW w:w="2587" w:type="dxa"/>
                </w:tcPr>
                <w:p w14:paraId="0EB764F3" w14:textId="77777777" w:rsidR="00E04591" w:rsidRPr="005052B3" w:rsidRDefault="00E04591" w:rsidP="00E04591">
                  <w:pPr>
                    <w:jc w:val="both"/>
                    <w:rPr>
                      <w:rFonts w:ascii="GHEA Grapalat" w:hAnsi="GHEA Grapalat"/>
                      <w:sz w:val="20"/>
                      <w:szCs w:val="20"/>
                    </w:rPr>
                  </w:pPr>
                </w:p>
              </w:tc>
              <w:tc>
                <w:tcPr>
                  <w:tcW w:w="2587" w:type="dxa"/>
                </w:tcPr>
                <w:p w14:paraId="2CA8792D" w14:textId="77777777" w:rsidR="00E04591" w:rsidRPr="005052B3" w:rsidRDefault="00E04591" w:rsidP="00E04591">
                  <w:pPr>
                    <w:jc w:val="both"/>
                    <w:rPr>
                      <w:rFonts w:ascii="GHEA Grapalat" w:hAnsi="GHEA Grapalat"/>
                      <w:sz w:val="20"/>
                      <w:szCs w:val="20"/>
                    </w:rPr>
                  </w:pPr>
                </w:p>
              </w:tc>
            </w:tr>
            <w:tr w:rsidR="00E04591" w:rsidRPr="005052B3" w14:paraId="35A07FAA" w14:textId="77777777" w:rsidTr="00791585">
              <w:tc>
                <w:tcPr>
                  <w:tcW w:w="2587" w:type="dxa"/>
                </w:tcPr>
                <w:p w14:paraId="0EBDC5E3"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lastRenderedPageBreak/>
                    <w:t xml:space="preserve">Հիմնային թիվ </w:t>
                  </w:r>
                </w:p>
              </w:tc>
              <w:tc>
                <w:tcPr>
                  <w:tcW w:w="2587" w:type="dxa"/>
                </w:tcPr>
                <w:p w14:paraId="215D3CE1"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8.6 մգ KOH/գ</w:t>
                  </w:r>
                </w:p>
              </w:tc>
              <w:tc>
                <w:tcPr>
                  <w:tcW w:w="2587" w:type="dxa"/>
                </w:tcPr>
                <w:p w14:paraId="10F54C0C" w14:textId="77777777" w:rsidR="00E04591" w:rsidRPr="005052B3" w:rsidRDefault="00E04591" w:rsidP="00E04591">
                  <w:pPr>
                    <w:jc w:val="both"/>
                    <w:rPr>
                      <w:rFonts w:ascii="GHEA Grapalat" w:hAnsi="GHEA Grapalat"/>
                      <w:sz w:val="20"/>
                      <w:szCs w:val="20"/>
                    </w:rPr>
                  </w:pPr>
                </w:p>
              </w:tc>
              <w:tc>
                <w:tcPr>
                  <w:tcW w:w="2587" w:type="dxa"/>
                </w:tcPr>
                <w:p w14:paraId="2D7326B4" w14:textId="77777777" w:rsidR="00E04591" w:rsidRPr="005052B3" w:rsidRDefault="00E04591" w:rsidP="00E04591">
                  <w:pPr>
                    <w:jc w:val="both"/>
                    <w:rPr>
                      <w:rFonts w:ascii="GHEA Grapalat" w:hAnsi="GHEA Grapalat"/>
                      <w:sz w:val="20"/>
                      <w:szCs w:val="20"/>
                    </w:rPr>
                  </w:pPr>
                </w:p>
              </w:tc>
            </w:tr>
            <w:tr w:rsidR="00E04591" w:rsidRPr="005052B3" w14:paraId="579D768A" w14:textId="77777777" w:rsidTr="00791585">
              <w:tc>
                <w:tcPr>
                  <w:tcW w:w="2587" w:type="dxa"/>
                </w:tcPr>
                <w:p w14:paraId="694E600B"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Սառեցման ջերմաստիճանը, </w:t>
                  </w:r>
                  <w:r w:rsidRPr="005052B3">
                    <w:rPr>
                      <w:rFonts w:ascii="GHEA Grapalat" w:hAnsi="GHEA Grapalat"/>
                      <w:sz w:val="20"/>
                      <w:szCs w:val="20"/>
                      <w:vertAlign w:val="superscript"/>
                    </w:rPr>
                    <w:t>0</w:t>
                  </w:r>
                  <w:r w:rsidRPr="005052B3">
                    <w:rPr>
                      <w:rFonts w:ascii="GHEA Grapalat" w:hAnsi="GHEA Grapalat"/>
                      <w:sz w:val="20"/>
                      <w:szCs w:val="20"/>
                    </w:rPr>
                    <w:t>C</w:t>
                  </w:r>
                </w:p>
              </w:tc>
              <w:tc>
                <w:tcPr>
                  <w:tcW w:w="2587" w:type="dxa"/>
                </w:tcPr>
                <w:p w14:paraId="7EC7642D"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-39</w:t>
                  </w:r>
                </w:p>
              </w:tc>
              <w:tc>
                <w:tcPr>
                  <w:tcW w:w="2587" w:type="dxa"/>
                </w:tcPr>
                <w:p w14:paraId="425B1EEA" w14:textId="77777777" w:rsidR="00E04591" w:rsidRPr="005052B3" w:rsidRDefault="00E04591" w:rsidP="00E04591">
                  <w:pPr>
                    <w:jc w:val="both"/>
                    <w:rPr>
                      <w:rFonts w:ascii="GHEA Grapalat" w:hAnsi="GHEA Grapalat"/>
                      <w:sz w:val="20"/>
                      <w:szCs w:val="20"/>
                    </w:rPr>
                  </w:pPr>
                </w:p>
              </w:tc>
              <w:tc>
                <w:tcPr>
                  <w:tcW w:w="2587" w:type="dxa"/>
                </w:tcPr>
                <w:p w14:paraId="3CBDC78E" w14:textId="77777777" w:rsidR="00E04591" w:rsidRPr="005052B3" w:rsidRDefault="00E04591" w:rsidP="00E04591">
                  <w:pPr>
                    <w:jc w:val="both"/>
                    <w:rPr>
                      <w:rFonts w:ascii="GHEA Grapalat" w:hAnsi="GHEA Grapalat"/>
                      <w:sz w:val="20"/>
                      <w:szCs w:val="20"/>
                    </w:rPr>
                  </w:pPr>
                </w:p>
              </w:tc>
            </w:tr>
            <w:tr w:rsidR="00E04591" w:rsidRPr="005052B3" w14:paraId="22BCAA49" w14:textId="77777777" w:rsidTr="00791585">
              <w:tc>
                <w:tcPr>
                  <w:tcW w:w="2587" w:type="dxa"/>
                </w:tcPr>
                <w:p w14:paraId="4ED971CF"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 xml:space="preserve">Բռնկման ջերմաստիճանը, </w:t>
                  </w:r>
                  <w:r w:rsidRPr="005052B3">
                    <w:rPr>
                      <w:rFonts w:ascii="GHEA Grapalat" w:hAnsi="GHEA Grapalat"/>
                      <w:sz w:val="20"/>
                      <w:szCs w:val="20"/>
                      <w:vertAlign w:val="superscript"/>
                    </w:rPr>
                    <w:t>0</w:t>
                  </w:r>
                  <w:r w:rsidRPr="005052B3">
                    <w:rPr>
                      <w:rFonts w:ascii="GHEA Grapalat" w:hAnsi="GHEA Grapalat"/>
                      <w:sz w:val="20"/>
                      <w:szCs w:val="20"/>
                    </w:rPr>
                    <w:t>C</w:t>
                  </w:r>
                </w:p>
              </w:tc>
              <w:tc>
                <w:tcPr>
                  <w:tcW w:w="2587" w:type="dxa"/>
                </w:tcPr>
                <w:p w14:paraId="06EFFEB3" w14:textId="77777777" w:rsidR="00E04591" w:rsidRPr="005052B3" w:rsidRDefault="00E04591" w:rsidP="00E04591">
                  <w:pPr>
                    <w:jc w:val="both"/>
                    <w:rPr>
                      <w:rFonts w:ascii="GHEA Grapalat" w:hAnsi="GHEA Grapalat"/>
                      <w:sz w:val="20"/>
                      <w:szCs w:val="20"/>
                    </w:rPr>
                  </w:pPr>
                  <w:r w:rsidRPr="005052B3">
                    <w:rPr>
                      <w:rFonts w:ascii="GHEA Grapalat" w:hAnsi="GHEA Grapalat"/>
                      <w:sz w:val="20"/>
                      <w:szCs w:val="20"/>
                    </w:rPr>
                    <w:t>201</w:t>
                  </w:r>
                </w:p>
              </w:tc>
              <w:tc>
                <w:tcPr>
                  <w:tcW w:w="2587" w:type="dxa"/>
                </w:tcPr>
                <w:p w14:paraId="400ACD1A" w14:textId="77777777" w:rsidR="00E04591" w:rsidRPr="005052B3" w:rsidRDefault="00E04591" w:rsidP="00E04591">
                  <w:pPr>
                    <w:jc w:val="both"/>
                    <w:rPr>
                      <w:rFonts w:ascii="GHEA Grapalat" w:hAnsi="GHEA Grapalat"/>
                      <w:sz w:val="20"/>
                      <w:szCs w:val="20"/>
                    </w:rPr>
                  </w:pPr>
                </w:p>
              </w:tc>
              <w:tc>
                <w:tcPr>
                  <w:tcW w:w="2587" w:type="dxa"/>
                </w:tcPr>
                <w:p w14:paraId="796B417F" w14:textId="77777777" w:rsidR="00E04591" w:rsidRPr="005052B3" w:rsidRDefault="00E04591" w:rsidP="00E04591">
                  <w:pPr>
                    <w:jc w:val="both"/>
                    <w:rPr>
                      <w:rFonts w:ascii="GHEA Grapalat" w:hAnsi="GHEA Grapalat"/>
                      <w:sz w:val="20"/>
                      <w:szCs w:val="20"/>
                    </w:rPr>
                  </w:pPr>
                </w:p>
              </w:tc>
            </w:tr>
          </w:tbl>
          <w:p w14:paraId="77095C85" w14:textId="418814B9" w:rsidR="001543E7" w:rsidRPr="0027776C" w:rsidRDefault="001543E7" w:rsidP="001543E7">
            <w:pPr>
              <w:jc w:val="both"/>
              <w:rPr>
                <w:rFonts w:ascii="GHEA Grapalat" w:hAnsi="GHEA Grapalat"/>
                <w:sz w:val="20"/>
                <w:szCs w:val="20"/>
              </w:rPr>
            </w:pPr>
          </w:p>
        </w:tc>
        <w:tc>
          <w:tcPr>
            <w:tcW w:w="720" w:type="dxa"/>
            <w:vAlign w:val="center"/>
          </w:tcPr>
          <w:p w14:paraId="3D2F4863" w14:textId="5575166B" w:rsidR="001543E7" w:rsidRDefault="001543E7" w:rsidP="001543E7">
            <w:pPr>
              <w:rPr>
                <w:rFonts w:ascii="Sylfaen" w:hAnsi="Sylfaen"/>
                <w:sz w:val="22"/>
                <w:szCs w:val="22"/>
              </w:rPr>
            </w:pPr>
            <w:r>
              <w:rPr>
                <w:rFonts w:ascii="Arial Unicode" w:hAnsi="Arial Unicode" w:cs="Calibri"/>
                <w:color w:val="000000"/>
                <w:sz w:val="20"/>
                <w:szCs w:val="20"/>
              </w:rPr>
              <w:lastRenderedPageBreak/>
              <w:t>լիտր</w:t>
            </w:r>
          </w:p>
        </w:tc>
        <w:tc>
          <w:tcPr>
            <w:tcW w:w="900" w:type="dxa"/>
          </w:tcPr>
          <w:p w14:paraId="59F8D15C" w14:textId="77777777" w:rsidR="001543E7" w:rsidRPr="00A71D81" w:rsidRDefault="001543E7" w:rsidP="001543E7">
            <w:pPr>
              <w:rPr>
                <w:rFonts w:ascii="GHEA Grapalat" w:hAnsi="GHEA Grapalat"/>
                <w:sz w:val="20"/>
              </w:rPr>
            </w:pPr>
          </w:p>
        </w:tc>
        <w:tc>
          <w:tcPr>
            <w:tcW w:w="900" w:type="dxa"/>
          </w:tcPr>
          <w:p w14:paraId="398496A1" w14:textId="745E85C6" w:rsidR="001543E7" w:rsidRDefault="001543E7" w:rsidP="001543E7">
            <w:pPr>
              <w:rPr>
                <w:rFonts w:ascii="GHEA Grapalat" w:hAnsi="GHEA Grapalat"/>
                <w:sz w:val="20"/>
              </w:rPr>
            </w:pPr>
          </w:p>
        </w:tc>
        <w:tc>
          <w:tcPr>
            <w:tcW w:w="990" w:type="dxa"/>
            <w:vAlign w:val="center"/>
          </w:tcPr>
          <w:p w14:paraId="2E938105" w14:textId="4E27D6AA" w:rsidR="001543E7" w:rsidRPr="00A92649" w:rsidRDefault="001543E7" w:rsidP="001543E7">
            <w:pPr>
              <w:rPr>
                <w:rFonts w:ascii="GHEA Grapalat" w:hAnsi="GHEA Grapalat" w:cs="Calibri"/>
                <w:color w:val="000000"/>
                <w:sz w:val="20"/>
                <w:szCs w:val="20"/>
              </w:rPr>
            </w:pPr>
            <w:r>
              <w:rPr>
                <w:rFonts w:ascii="GHEA Grapalat" w:hAnsi="GHEA Grapalat" w:cs="Calibri"/>
                <w:color w:val="000000"/>
                <w:sz w:val="20"/>
                <w:szCs w:val="20"/>
              </w:rPr>
              <w:t>300</w:t>
            </w:r>
          </w:p>
        </w:tc>
        <w:tc>
          <w:tcPr>
            <w:tcW w:w="630" w:type="dxa"/>
          </w:tcPr>
          <w:p w14:paraId="6BC9712F" w14:textId="27359066" w:rsidR="001543E7" w:rsidRPr="00A71D81" w:rsidRDefault="001543E7" w:rsidP="001543E7">
            <w:pPr>
              <w:jc w:val="center"/>
              <w:rPr>
                <w:rFonts w:ascii="GHEA Grapalat" w:hAnsi="GHEA Grapalat"/>
                <w:sz w:val="20"/>
              </w:rPr>
            </w:pPr>
          </w:p>
        </w:tc>
        <w:tc>
          <w:tcPr>
            <w:tcW w:w="1260" w:type="dxa"/>
          </w:tcPr>
          <w:p w14:paraId="2A080625" w14:textId="0995C983" w:rsidR="001543E7" w:rsidRPr="00A71D81" w:rsidRDefault="001543E7" w:rsidP="001543E7">
            <w:pPr>
              <w:jc w:val="center"/>
              <w:rPr>
                <w:rFonts w:ascii="GHEA Grapalat" w:hAnsi="GHEA Grapalat"/>
                <w:sz w:val="20"/>
              </w:rPr>
            </w:pPr>
            <w:r w:rsidRPr="00E415A3">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10E08CD7" w14:textId="43768346" w:rsidR="001543E7" w:rsidRPr="00A71D81" w:rsidRDefault="001543E7" w:rsidP="001543E7">
            <w:pPr>
              <w:jc w:val="center"/>
              <w:rPr>
                <w:rFonts w:ascii="GHEA Grapalat" w:hAnsi="GHEA Grapalat"/>
                <w:sz w:val="20"/>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Pr>
                <w:rFonts w:ascii="GHEA Grapalat" w:hAnsi="GHEA Grapalat"/>
                <w:b/>
                <w:bCs/>
                <w:i/>
                <w:iCs/>
                <w:sz w:val="18"/>
                <w:szCs w:val="18"/>
              </w:rPr>
              <w:t>30</w:t>
            </w:r>
            <w:r>
              <w:rPr>
                <w:rFonts w:ascii="GHEA Grapalat" w:hAnsi="GHEA Grapalat"/>
                <w:b/>
                <w:bCs/>
                <w:i/>
                <w:iCs/>
                <w:sz w:val="18"/>
                <w:szCs w:val="18"/>
                <w:lang w:val="hy-AM"/>
              </w:rPr>
              <w:t>.12.202</w:t>
            </w:r>
            <w:r>
              <w:rPr>
                <w:rFonts w:ascii="GHEA Grapalat" w:hAnsi="GHEA Grapalat"/>
                <w:b/>
                <w:bCs/>
                <w:i/>
                <w:iCs/>
                <w:sz w:val="18"/>
                <w:szCs w:val="18"/>
              </w:rPr>
              <w:t>6</w:t>
            </w:r>
            <w:r w:rsidRPr="00756A98">
              <w:rPr>
                <w:rFonts w:ascii="GHEA Grapalat" w:hAnsi="GHEA Grapalat"/>
                <w:b/>
                <w:bCs/>
                <w:i/>
                <w:iCs/>
                <w:sz w:val="18"/>
                <w:szCs w:val="18"/>
                <w:lang w:val="hy-AM"/>
              </w:rPr>
              <w:t>թ</w:t>
            </w:r>
          </w:p>
        </w:tc>
      </w:tr>
      <w:tr w:rsidR="001543E7" w:rsidRPr="00B73532" w14:paraId="523BAD0C" w14:textId="77777777" w:rsidTr="00FA5D2B">
        <w:trPr>
          <w:trHeight w:val="244"/>
        </w:trPr>
        <w:tc>
          <w:tcPr>
            <w:tcW w:w="810" w:type="dxa"/>
          </w:tcPr>
          <w:p w14:paraId="550943AF" w14:textId="28511688" w:rsidR="001543E7" w:rsidRDefault="001543E7" w:rsidP="001543E7">
            <w:pPr>
              <w:jc w:val="center"/>
              <w:rPr>
                <w:rFonts w:ascii="GHEA Grapalat" w:hAnsi="GHEA Grapalat"/>
                <w:sz w:val="20"/>
              </w:rPr>
            </w:pPr>
            <w:r>
              <w:rPr>
                <w:rFonts w:ascii="GHEA Grapalat" w:hAnsi="GHEA Grapalat"/>
                <w:sz w:val="20"/>
              </w:rPr>
              <w:lastRenderedPageBreak/>
              <w:t>4</w:t>
            </w:r>
          </w:p>
        </w:tc>
        <w:tc>
          <w:tcPr>
            <w:tcW w:w="1260" w:type="dxa"/>
          </w:tcPr>
          <w:p w14:paraId="5F7686E2" w14:textId="5903BE3C" w:rsidR="001543E7" w:rsidRDefault="001543E7" w:rsidP="001543E7">
            <w:pPr>
              <w:jc w:val="center"/>
              <w:rPr>
                <w:rFonts w:ascii="Arial LatArm" w:hAnsi="Arial LatArm" w:cs="Calibri"/>
                <w:color w:val="000000"/>
                <w:sz w:val="20"/>
                <w:szCs w:val="20"/>
              </w:rPr>
            </w:pPr>
            <w:r>
              <w:rPr>
                <w:rFonts w:ascii="Arial LatArm" w:hAnsi="Arial LatArm" w:cs="Calibri"/>
                <w:color w:val="000000"/>
                <w:sz w:val="20"/>
                <w:szCs w:val="20"/>
              </w:rPr>
              <w:t>09211100</w:t>
            </w:r>
          </w:p>
        </w:tc>
        <w:tc>
          <w:tcPr>
            <w:tcW w:w="1080" w:type="dxa"/>
          </w:tcPr>
          <w:p w14:paraId="61218509" w14:textId="6A666EA4" w:rsidR="001543E7" w:rsidRPr="00B06775" w:rsidRDefault="001543E7" w:rsidP="001543E7">
            <w:pPr>
              <w:jc w:val="center"/>
              <w:rPr>
                <w:rFonts w:ascii="GHEA Grapalat" w:hAnsi="GHEA Grapalat" w:cs="Calibri"/>
                <w:sz w:val="20"/>
              </w:rPr>
            </w:pPr>
            <w:r w:rsidRPr="00B06775">
              <w:rPr>
                <w:rFonts w:ascii="GHEA Grapalat" w:hAnsi="GHEA Grapalat" w:cs="Calibri"/>
                <w:color w:val="000000"/>
                <w:sz w:val="20"/>
                <w:szCs w:val="20"/>
              </w:rPr>
              <w:t>Յուղ շարժիչի/Diesel/15W-40</w:t>
            </w:r>
          </w:p>
        </w:tc>
        <w:tc>
          <w:tcPr>
            <w:tcW w:w="900" w:type="dxa"/>
          </w:tcPr>
          <w:p w14:paraId="5DF98A8D" w14:textId="77777777" w:rsidR="001543E7" w:rsidRPr="00A71D81" w:rsidRDefault="001543E7" w:rsidP="001543E7">
            <w:pPr>
              <w:jc w:val="center"/>
              <w:rPr>
                <w:rFonts w:ascii="GHEA Grapalat" w:hAnsi="GHEA Grapalat"/>
                <w:sz w:val="20"/>
              </w:rPr>
            </w:pPr>
          </w:p>
        </w:tc>
        <w:tc>
          <w:tcPr>
            <w:tcW w:w="5310" w:type="dxa"/>
          </w:tcPr>
          <w:p w14:paraId="79A1920D" w14:textId="77777777" w:rsidR="00E04591" w:rsidRPr="009A1986" w:rsidRDefault="00E04591" w:rsidP="00E04591">
            <w:pPr>
              <w:rPr>
                <w:rFonts w:ascii="GHEA Grapalat" w:hAnsi="GHEA Grapalat" w:cs="Arial"/>
                <w:sz w:val="20"/>
                <w:szCs w:val="20"/>
                <w:lang w:val="hy-AM" w:eastAsia="ru-RU"/>
              </w:rPr>
            </w:pPr>
            <w:r w:rsidRPr="009A1986">
              <w:rPr>
                <w:rFonts w:ascii="GHEA Grapalat" w:hAnsi="GHEA Grapalat" w:cs="Arial"/>
                <w:sz w:val="20"/>
                <w:szCs w:val="20"/>
                <w:lang w:val="hy-AM" w:eastAsia="ru-RU"/>
              </w:rPr>
              <w:t xml:space="preserve">Շարժիչի յուղ  նախատեսված դիզելային շարժիչների համար: Քիմիական բաղադրությունը՝ Կիսասինթետիկ:  Նախատեսված է օգտագործել մարդատար, բեռնատար և հատուկ մեքենամեխանիզմների համար, տարվա բոլոր եղանակներին: </w:t>
            </w:r>
          </w:p>
          <w:tbl>
            <w:tblPr>
              <w:tblStyle w:val="TableGrid"/>
              <w:tblW w:w="10348" w:type="dxa"/>
              <w:tblLayout w:type="fixed"/>
              <w:tblLook w:val="04A0" w:firstRow="1" w:lastRow="0" w:firstColumn="1" w:lastColumn="0" w:noHBand="0" w:noVBand="1"/>
            </w:tblPr>
            <w:tblGrid>
              <w:gridCol w:w="2587"/>
              <w:gridCol w:w="2587"/>
              <w:gridCol w:w="2587"/>
              <w:gridCol w:w="2587"/>
            </w:tblGrid>
            <w:tr w:rsidR="00E04591" w:rsidRPr="009A1986" w14:paraId="20489FC7" w14:textId="77777777" w:rsidTr="00791585">
              <w:tc>
                <w:tcPr>
                  <w:tcW w:w="2587" w:type="dxa"/>
                </w:tcPr>
                <w:p w14:paraId="466CF821"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API</w:t>
                  </w:r>
                </w:p>
              </w:tc>
              <w:tc>
                <w:tcPr>
                  <w:tcW w:w="2587" w:type="dxa"/>
                </w:tcPr>
                <w:p w14:paraId="5D77EA1F"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API CF-4/CF/SG,API CG-4/SH/4,ACEA:E2-96/B2-98/A2-96,CD/SF,CG-4/SJ</w:t>
                  </w:r>
                </w:p>
              </w:tc>
              <w:tc>
                <w:tcPr>
                  <w:tcW w:w="2587" w:type="dxa"/>
                </w:tcPr>
                <w:p w14:paraId="5C5D82D3" w14:textId="77777777" w:rsidR="00E04591" w:rsidRPr="009A1986" w:rsidRDefault="00E04591" w:rsidP="00E04591">
                  <w:pPr>
                    <w:rPr>
                      <w:rFonts w:ascii="GHEA Grapalat" w:hAnsi="GHEA Grapalat" w:cs="Arial"/>
                      <w:sz w:val="20"/>
                      <w:szCs w:val="20"/>
                      <w:lang w:eastAsia="ru-RU"/>
                    </w:rPr>
                  </w:pPr>
                </w:p>
              </w:tc>
              <w:tc>
                <w:tcPr>
                  <w:tcW w:w="2587" w:type="dxa"/>
                </w:tcPr>
                <w:p w14:paraId="0A70B125" w14:textId="77777777" w:rsidR="00E04591" w:rsidRPr="009A1986" w:rsidRDefault="00E04591" w:rsidP="00E04591">
                  <w:pPr>
                    <w:rPr>
                      <w:rFonts w:ascii="GHEA Grapalat" w:hAnsi="GHEA Grapalat" w:cs="Arial"/>
                      <w:sz w:val="20"/>
                      <w:szCs w:val="20"/>
                      <w:lang w:eastAsia="ru-RU"/>
                    </w:rPr>
                  </w:pPr>
                </w:p>
              </w:tc>
            </w:tr>
            <w:tr w:rsidR="00E04591" w:rsidRPr="009A1986" w14:paraId="3DDB53C5" w14:textId="77777777" w:rsidTr="00791585">
              <w:tc>
                <w:tcPr>
                  <w:tcW w:w="2587" w:type="dxa"/>
                </w:tcPr>
                <w:p w14:paraId="1D2645C6"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SAE </w:t>
                  </w:r>
                </w:p>
              </w:tc>
              <w:tc>
                <w:tcPr>
                  <w:tcW w:w="2587" w:type="dxa"/>
                </w:tcPr>
                <w:p w14:paraId="604F8469"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15 w 40 </w:t>
                  </w:r>
                </w:p>
              </w:tc>
              <w:tc>
                <w:tcPr>
                  <w:tcW w:w="2587" w:type="dxa"/>
                </w:tcPr>
                <w:p w14:paraId="659794EC" w14:textId="77777777" w:rsidR="00E04591" w:rsidRPr="009A1986" w:rsidRDefault="00E04591" w:rsidP="00E04591">
                  <w:pPr>
                    <w:rPr>
                      <w:rFonts w:ascii="GHEA Grapalat" w:hAnsi="GHEA Grapalat" w:cs="Arial"/>
                      <w:sz w:val="20"/>
                      <w:szCs w:val="20"/>
                      <w:lang w:eastAsia="ru-RU"/>
                    </w:rPr>
                  </w:pPr>
                </w:p>
              </w:tc>
              <w:tc>
                <w:tcPr>
                  <w:tcW w:w="2587" w:type="dxa"/>
                </w:tcPr>
                <w:p w14:paraId="03390757" w14:textId="77777777" w:rsidR="00E04591" w:rsidRPr="009A1986" w:rsidRDefault="00E04591" w:rsidP="00E04591">
                  <w:pPr>
                    <w:rPr>
                      <w:rFonts w:ascii="GHEA Grapalat" w:hAnsi="GHEA Grapalat" w:cs="Arial"/>
                      <w:sz w:val="20"/>
                      <w:szCs w:val="20"/>
                      <w:lang w:eastAsia="ru-RU"/>
                    </w:rPr>
                  </w:pPr>
                </w:p>
              </w:tc>
            </w:tr>
            <w:tr w:rsidR="00E04591" w:rsidRPr="009A1986" w14:paraId="1068101A" w14:textId="77777777" w:rsidTr="00791585">
              <w:tc>
                <w:tcPr>
                  <w:tcW w:w="2587" w:type="dxa"/>
                </w:tcPr>
                <w:p w14:paraId="22298B21"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Խտությունը 20 </w:t>
                  </w:r>
                  <w:r w:rsidRPr="009A1986">
                    <w:rPr>
                      <w:rFonts w:ascii="GHEA Grapalat" w:hAnsi="GHEA Grapalat" w:cs="Arial"/>
                      <w:sz w:val="20"/>
                      <w:szCs w:val="20"/>
                      <w:vertAlign w:val="superscript"/>
                      <w:lang w:eastAsia="ru-RU"/>
                    </w:rPr>
                    <w:t>0</w:t>
                  </w:r>
                  <w:r w:rsidRPr="009A1986">
                    <w:rPr>
                      <w:rFonts w:ascii="GHEA Grapalat" w:hAnsi="GHEA Grapalat" w:cs="Arial"/>
                      <w:sz w:val="20"/>
                      <w:szCs w:val="20"/>
                      <w:lang w:eastAsia="ru-RU"/>
                    </w:rPr>
                    <w:t>C-ում</w:t>
                  </w:r>
                </w:p>
              </w:tc>
              <w:tc>
                <w:tcPr>
                  <w:tcW w:w="2587" w:type="dxa"/>
                </w:tcPr>
                <w:p w14:paraId="2ECB444F"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0.873գ/սմ</w:t>
                  </w:r>
                  <w:r w:rsidRPr="009A1986">
                    <w:rPr>
                      <w:rFonts w:ascii="GHEA Grapalat" w:hAnsi="GHEA Grapalat" w:cs="Arial"/>
                      <w:sz w:val="20"/>
                      <w:szCs w:val="20"/>
                      <w:vertAlign w:val="superscript"/>
                      <w:lang w:eastAsia="ru-RU"/>
                    </w:rPr>
                    <w:t>3</w:t>
                  </w:r>
                  <w:r w:rsidRPr="009A1986">
                    <w:rPr>
                      <w:rFonts w:ascii="GHEA Grapalat" w:hAnsi="GHEA Grapalat" w:cs="Arial"/>
                      <w:sz w:val="20"/>
                      <w:szCs w:val="20"/>
                      <w:lang w:eastAsia="ru-RU"/>
                    </w:rPr>
                    <w:t xml:space="preserve"> </w:t>
                  </w:r>
                </w:p>
              </w:tc>
              <w:tc>
                <w:tcPr>
                  <w:tcW w:w="2587" w:type="dxa"/>
                </w:tcPr>
                <w:p w14:paraId="470863F0" w14:textId="77777777" w:rsidR="00E04591" w:rsidRPr="009A1986" w:rsidRDefault="00E04591" w:rsidP="00E04591">
                  <w:pPr>
                    <w:rPr>
                      <w:rFonts w:ascii="GHEA Grapalat" w:hAnsi="GHEA Grapalat" w:cs="Arial"/>
                      <w:sz w:val="20"/>
                      <w:szCs w:val="20"/>
                      <w:lang w:eastAsia="ru-RU"/>
                    </w:rPr>
                  </w:pPr>
                </w:p>
              </w:tc>
              <w:tc>
                <w:tcPr>
                  <w:tcW w:w="2587" w:type="dxa"/>
                </w:tcPr>
                <w:p w14:paraId="27EED4D7" w14:textId="77777777" w:rsidR="00E04591" w:rsidRPr="009A1986" w:rsidRDefault="00E04591" w:rsidP="00E04591">
                  <w:pPr>
                    <w:rPr>
                      <w:rFonts w:ascii="GHEA Grapalat" w:hAnsi="GHEA Grapalat" w:cs="Arial"/>
                      <w:sz w:val="20"/>
                      <w:szCs w:val="20"/>
                      <w:lang w:eastAsia="ru-RU"/>
                    </w:rPr>
                  </w:pPr>
                </w:p>
              </w:tc>
            </w:tr>
            <w:tr w:rsidR="00E04591" w:rsidRPr="009A1986" w14:paraId="4E9C13A3" w14:textId="77777777" w:rsidTr="00791585">
              <w:trPr>
                <w:trHeight w:val="542"/>
              </w:trPr>
              <w:tc>
                <w:tcPr>
                  <w:tcW w:w="2587" w:type="dxa"/>
                </w:tcPr>
                <w:p w14:paraId="033E80AD"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Կինեմատիկական մածուցիկություն 100 </w:t>
                  </w:r>
                  <w:r w:rsidRPr="009A1986">
                    <w:rPr>
                      <w:rFonts w:ascii="GHEA Grapalat" w:hAnsi="GHEA Grapalat" w:cs="Arial"/>
                      <w:sz w:val="20"/>
                      <w:szCs w:val="20"/>
                      <w:vertAlign w:val="superscript"/>
                      <w:lang w:eastAsia="ru-RU"/>
                    </w:rPr>
                    <w:t>0</w:t>
                  </w:r>
                  <w:r w:rsidRPr="009A1986">
                    <w:rPr>
                      <w:rFonts w:ascii="GHEA Grapalat" w:hAnsi="GHEA Grapalat" w:cs="Arial"/>
                      <w:sz w:val="20"/>
                      <w:szCs w:val="20"/>
                      <w:lang w:eastAsia="ru-RU"/>
                    </w:rPr>
                    <w:t>C-ում</w:t>
                  </w:r>
                </w:p>
              </w:tc>
              <w:tc>
                <w:tcPr>
                  <w:tcW w:w="2587" w:type="dxa"/>
                </w:tcPr>
                <w:p w14:paraId="0FDB2E6A"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14, 4 մմ</w:t>
                  </w:r>
                  <w:r w:rsidRPr="009A1986">
                    <w:rPr>
                      <w:rFonts w:ascii="GHEA Grapalat" w:hAnsi="GHEA Grapalat" w:cs="Arial"/>
                      <w:sz w:val="20"/>
                      <w:szCs w:val="20"/>
                      <w:vertAlign w:val="superscript"/>
                      <w:lang w:eastAsia="ru-RU"/>
                    </w:rPr>
                    <w:t>2</w:t>
                  </w:r>
                  <w:r w:rsidRPr="009A1986">
                    <w:rPr>
                      <w:rFonts w:ascii="GHEA Grapalat" w:hAnsi="GHEA Grapalat" w:cs="Arial"/>
                      <w:sz w:val="20"/>
                      <w:szCs w:val="20"/>
                      <w:lang w:eastAsia="ru-RU"/>
                    </w:rPr>
                    <w:t>/վ</w:t>
                  </w:r>
                </w:p>
              </w:tc>
              <w:tc>
                <w:tcPr>
                  <w:tcW w:w="2587" w:type="dxa"/>
                </w:tcPr>
                <w:p w14:paraId="66904983" w14:textId="77777777" w:rsidR="00E04591" w:rsidRPr="009A1986" w:rsidRDefault="00E04591" w:rsidP="00E04591">
                  <w:pPr>
                    <w:rPr>
                      <w:rFonts w:ascii="GHEA Grapalat" w:hAnsi="GHEA Grapalat" w:cs="Arial"/>
                      <w:sz w:val="20"/>
                      <w:szCs w:val="20"/>
                      <w:lang w:eastAsia="ru-RU"/>
                    </w:rPr>
                  </w:pPr>
                </w:p>
              </w:tc>
              <w:tc>
                <w:tcPr>
                  <w:tcW w:w="2587" w:type="dxa"/>
                </w:tcPr>
                <w:p w14:paraId="48610F7D" w14:textId="77777777" w:rsidR="00E04591" w:rsidRPr="009A1986" w:rsidRDefault="00E04591" w:rsidP="00E04591">
                  <w:pPr>
                    <w:rPr>
                      <w:rFonts w:ascii="GHEA Grapalat" w:hAnsi="GHEA Grapalat" w:cs="Arial"/>
                      <w:sz w:val="20"/>
                      <w:szCs w:val="20"/>
                      <w:lang w:eastAsia="ru-RU"/>
                    </w:rPr>
                  </w:pPr>
                </w:p>
              </w:tc>
            </w:tr>
            <w:tr w:rsidR="00E04591" w:rsidRPr="009A1986" w14:paraId="12165209" w14:textId="77777777" w:rsidTr="00791585">
              <w:tc>
                <w:tcPr>
                  <w:tcW w:w="2587" w:type="dxa"/>
                </w:tcPr>
                <w:p w14:paraId="54AA3D43"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Կինեմատիկական մածուցիկություն  40 </w:t>
                  </w:r>
                  <w:r w:rsidRPr="009A1986">
                    <w:rPr>
                      <w:rFonts w:ascii="GHEA Grapalat" w:hAnsi="GHEA Grapalat" w:cs="Arial"/>
                      <w:sz w:val="20"/>
                      <w:szCs w:val="20"/>
                      <w:vertAlign w:val="superscript"/>
                      <w:lang w:eastAsia="ru-RU"/>
                    </w:rPr>
                    <w:t>0</w:t>
                  </w:r>
                  <w:r w:rsidRPr="009A1986">
                    <w:rPr>
                      <w:rFonts w:ascii="GHEA Grapalat" w:hAnsi="GHEA Grapalat" w:cs="Arial"/>
                      <w:sz w:val="20"/>
                      <w:szCs w:val="20"/>
                      <w:lang w:eastAsia="ru-RU"/>
                    </w:rPr>
                    <w:t>C-ում</w:t>
                  </w:r>
                </w:p>
              </w:tc>
              <w:tc>
                <w:tcPr>
                  <w:tcW w:w="2587" w:type="dxa"/>
                </w:tcPr>
                <w:p w14:paraId="21FD2682"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&gt;93 մմ</w:t>
                  </w:r>
                  <w:r w:rsidRPr="009A1986">
                    <w:rPr>
                      <w:rFonts w:ascii="GHEA Grapalat" w:hAnsi="GHEA Grapalat" w:cs="Arial"/>
                      <w:sz w:val="20"/>
                      <w:szCs w:val="20"/>
                      <w:vertAlign w:val="superscript"/>
                      <w:lang w:eastAsia="ru-RU"/>
                    </w:rPr>
                    <w:t>2</w:t>
                  </w:r>
                  <w:r w:rsidRPr="009A1986">
                    <w:rPr>
                      <w:rFonts w:ascii="GHEA Grapalat" w:hAnsi="GHEA Grapalat" w:cs="Arial"/>
                      <w:sz w:val="20"/>
                      <w:szCs w:val="20"/>
                      <w:lang w:eastAsia="ru-RU"/>
                    </w:rPr>
                    <w:t>/վ</w:t>
                  </w:r>
                </w:p>
              </w:tc>
              <w:tc>
                <w:tcPr>
                  <w:tcW w:w="2587" w:type="dxa"/>
                </w:tcPr>
                <w:p w14:paraId="07BB03AD" w14:textId="77777777" w:rsidR="00E04591" w:rsidRPr="009A1986" w:rsidRDefault="00E04591" w:rsidP="00E04591">
                  <w:pPr>
                    <w:rPr>
                      <w:rFonts w:ascii="GHEA Grapalat" w:hAnsi="GHEA Grapalat" w:cs="Arial"/>
                      <w:sz w:val="20"/>
                      <w:szCs w:val="20"/>
                      <w:lang w:eastAsia="ru-RU"/>
                    </w:rPr>
                  </w:pPr>
                </w:p>
              </w:tc>
              <w:tc>
                <w:tcPr>
                  <w:tcW w:w="2587" w:type="dxa"/>
                </w:tcPr>
                <w:p w14:paraId="2C88AB09" w14:textId="77777777" w:rsidR="00E04591" w:rsidRPr="009A1986" w:rsidRDefault="00E04591" w:rsidP="00E04591">
                  <w:pPr>
                    <w:rPr>
                      <w:rFonts w:ascii="GHEA Grapalat" w:hAnsi="GHEA Grapalat" w:cs="Arial"/>
                      <w:sz w:val="20"/>
                      <w:szCs w:val="20"/>
                      <w:lang w:eastAsia="ru-RU"/>
                    </w:rPr>
                  </w:pPr>
                </w:p>
              </w:tc>
            </w:tr>
            <w:tr w:rsidR="00E04591" w:rsidRPr="009A1986" w14:paraId="22F44606" w14:textId="77777777" w:rsidTr="00791585">
              <w:tc>
                <w:tcPr>
                  <w:tcW w:w="2587" w:type="dxa"/>
                </w:tcPr>
                <w:p w14:paraId="7D55EDF8"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Մածուցիկության ինդեքսը, </w:t>
                  </w:r>
                </w:p>
              </w:tc>
              <w:tc>
                <w:tcPr>
                  <w:tcW w:w="2587" w:type="dxa"/>
                </w:tcPr>
                <w:p w14:paraId="649746F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148</w:t>
                  </w:r>
                </w:p>
              </w:tc>
              <w:tc>
                <w:tcPr>
                  <w:tcW w:w="2587" w:type="dxa"/>
                </w:tcPr>
                <w:p w14:paraId="1A8A65F2" w14:textId="77777777" w:rsidR="00E04591" w:rsidRPr="009A1986" w:rsidRDefault="00E04591" w:rsidP="00E04591">
                  <w:pPr>
                    <w:rPr>
                      <w:rFonts w:ascii="GHEA Grapalat" w:hAnsi="GHEA Grapalat" w:cs="Arial"/>
                      <w:sz w:val="20"/>
                      <w:szCs w:val="20"/>
                      <w:lang w:eastAsia="ru-RU"/>
                    </w:rPr>
                  </w:pPr>
                </w:p>
              </w:tc>
              <w:tc>
                <w:tcPr>
                  <w:tcW w:w="2587" w:type="dxa"/>
                </w:tcPr>
                <w:p w14:paraId="4A75C430" w14:textId="77777777" w:rsidR="00E04591" w:rsidRPr="009A1986" w:rsidRDefault="00E04591" w:rsidP="00E04591">
                  <w:pPr>
                    <w:rPr>
                      <w:rFonts w:ascii="GHEA Grapalat" w:hAnsi="GHEA Grapalat" w:cs="Arial"/>
                      <w:sz w:val="20"/>
                      <w:szCs w:val="20"/>
                      <w:lang w:eastAsia="ru-RU"/>
                    </w:rPr>
                  </w:pPr>
                </w:p>
              </w:tc>
            </w:tr>
            <w:tr w:rsidR="00E04591" w:rsidRPr="009A1986" w14:paraId="152DF322" w14:textId="77777777" w:rsidTr="00791585">
              <w:tc>
                <w:tcPr>
                  <w:tcW w:w="2587" w:type="dxa"/>
                </w:tcPr>
                <w:p w14:paraId="102F0CD4"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Հիմնային թիվ </w:t>
                  </w:r>
                </w:p>
              </w:tc>
              <w:tc>
                <w:tcPr>
                  <w:tcW w:w="2587" w:type="dxa"/>
                </w:tcPr>
                <w:p w14:paraId="780BE0C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8.6 մգ KOH/գ</w:t>
                  </w:r>
                </w:p>
              </w:tc>
              <w:tc>
                <w:tcPr>
                  <w:tcW w:w="2587" w:type="dxa"/>
                </w:tcPr>
                <w:p w14:paraId="7ABB223C" w14:textId="77777777" w:rsidR="00E04591" w:rsidRPr="009A1986" w:rsidRDefault="00E04591" w:rsidP="00E04591">
                  <w:pPr>
                    <w:rPr>
                      <w:rFonts w:ascii="GHEA Grapalat" w:hAnsi="GHEA Grapalat" w:cs="Arial"/>
                      <w:sz w:val="20"/>
                      <w:szCs w:val="20"/>
                      <w:lang w:eastAsia="ru-RU"/>
                    </w:rPr>
                  </w:pPr>
                </w:p>
              </w:tc>
              <w:tc>
                <w:tcPr>
                  <w:tcW w:w="2587" w:type="dxa"/>
                </w:tcPr>
                <w:p w14:paraId="781D4005" w14:textId="77777777" w:rsidR="00E04591" w:rsidRPr="009A1986" w:rsidRDefault="00E04591" w:rsidP="00E04591">
                  <w:pPr>
                    <w:rPr>
                      <w:rFonts w:ascii="GHEA Grapalat" w:hAnsi="GHEA Grapalat" w:cs="Arial"/>
                      <w:sz w:val="20"/>
                      <w:szCs w:val="20"/>
                      <w:lang w:eastAsia="ru-RU"/>
                    </w:rPr>
                  </w:pPr>
                </w:p>
              </w:tc>
            </w:tr>
            <w:tr w:rsidR="00E04591" w:rsidRPr="009A1986" w14:paraId="6B4A68F7" w14:textId="77777777" w:rsidTr="00791585">
              <w:tc>
                <w:tcPr>
                  <w:tcW w:w="2587" w:type="dxa"/>
                </w:tcPr>
                <w:p w14:paraId="1ED527CF"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Սառեցման ջերմաստիճանը, </w:t>
                  </w:r>
                  <w:r w:rsidRPr="009A1986">
                    <w:rPr>
                      <w:rFonts w:ascii="GHEA Grapalat" w:hAnsi="GHEA Grapalat" w:cs="Arial"/>
                      <w:sz w:val="20"/>
                      <w:szCs w:val="20"/>
                      <w:vertAlign w:val="superscript"/>
                      <w:lang w:eastAsia="ru-RU"/>
                    </w:rPr>
                    <w:t>0</w:t>
                  </w:r>
                  <w:r w:rsidRPr="009A1986">
                    <w:rPr>
                      <w:rFonts w:ascii="GHEA Grapalat" w:hAnsi="GHEA Grapalat" w:cs="Arial"/>
                      <w:sz w:val="20"/>
                      <w:szCs w:val="20"/>
                      <w:lang w:eastAsia="ru-RU"/>
                    </w:rPr>
                    <w:t>C</w:t>
                  </w:r>
                </w:p>
              </w:tc>
              <w:tc>
                <w:tcPr>
                  <w:tcW w:w="2587" w:type="dxa"/>
                </w:tcPr>
                <w:p w14:paraId="7264FC79"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-39</w:t>
                  </w:r>
                </w:p>
              </w:tc>
              <w:tc>
                <w:tcPr>
                  <w:tcW w:w="2587" w:type="dxa"/>
                </w:tcPr>
                <w:p w14:paraId="2736AAB7" w14:textId="77777777" w:rsidR="00E04591" w:rsidRPr="009A1986" w:rsidRDefault="00E04591" w:rsidP="00E04591">
                  <w:pPr>
                    <w:rPr>
                      <w:rFonts w:ascii="GHEA Grapalat" w:hAnsi="GHEA Grapalat" w:cs="Arial"/>
                      <w:sz w:val="20"/>
                      <w:szCs w:val="20"/>
                      <w:lang w:eastAsia="ru-RU"/>
                    </w:rPr>
                  </w:pPr>
                </w:p>
              </w:tc>
              <w:tc>
                <w:tcPr>
                  <w:tcW w:w="2587" w:type="dxa"/>
                </w:tcPr>
                <w:p w14:paraId="773FF296" w14:textId="77777777" w:rsidR="00E04591" w:rsidRPr="009A1986" w:rsidRDefault="00E04591" w:rsidP="00E04591">
                  <w:pPr>
                    <w:rPr>
                      <w:rFonts w:ascii="GHEA Grapalat" w:hAnsi="GHEA Grapalat" w:cs="Arial"/>
                      <w:sz w:val="20"/>
                      <w:szCs w:val="20"/>
                      <w:lang w:eastAsia="ru-RU"/>
                    </w:rPr>
                  </w:pPr>
                </w:p>
              </w:tc>
            </w:tr>
            <w:tr w:rsidR="00E04591" w:rsidRPr="009A1986" w14:paraId="183B1BAB" w14:textId="77777777" w:rsidTr="00791585">
              <w:tc>
                <w:tcPr>
                  <w:tcW w:w="2587" w:type="dxa"/>
                </w:tcPr>
                <w:p w14:paraId="20A9AAF7"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 xml:space="preserve">Բռնկման ջերմաստիճանը, </w:t>
                  </w:r>
                  <w:r w:rsidRPr="009A1986">
                    <w:rPr>
                      <w:rFonts w:ascii="GHEA Grapalat" w:hAnsi="GHEA Grapalat" w:cs="Arial"/>
                      <w:sz w:val="20"/>
                      <w:szCs w:val="20"/>
                      <w:vertAlign w:val="superscript"/>
                      <w:lang w:eastAsia="ru-RU"/>
                    </w:rPr>
                    <w:t>0</w:t>
                  </w:r>
                  <w:r w:rsidRPr="009A1986">
                    <w:rPr>
                      <w:rFonts w:ascii="GHEA Grapalat" w:hAnsi="GHEA Grapalat" w:cs="Arial"/>
                      <w:sz w:val="20"/>
                      <w:szCs w:val="20"/>
                      <w:lang w:eastAsia="ru-RU"/>
                    </w:rPr>
                    <w:t>C</w:t>
                  </w:r>
                </w:p>
              </w:tc>
              <w:tc>
                <w:tcPr>
                  <w:tcW w:w="2587" w:type="dxa"/>
                </w:tcPr>
                <w:p w14:paraId="28109A7A" w14:textId="77777777" w:rsidR="00E04591" w:rsidRPr="009A1986" w:rsidRDefault="00E04591" w:rsidP="00E04591">
                  <w:pPr>
                    <w:rPr>
                      <w:rFonts w:ascii="GHEA Grapalat" w:hAnsi="GHEA Grapalat" w:cs="Arial"/>
                      <w:sz w:val="20"/>
                      <w:szCs w:val="20"/>
                      <w:lang w:eastAsia="ru-RU"/>
                    </w:rPr>
                  </w:pPr>
                  <w:r w:rsidRPr="009A1986">
                    <w:rPr>
                      <w:rFonts w:ascii="GHEA Grapalat" w:hAnsi="GHEA Grapalat" w:cs="Arial"/>
                      <w:sz w:val="20"/>
                      <w:szCs w:val="20"/>
                      <w:lang w:eastAsia="ru-RU"/>
                    </w:rPr>
                    <w:t>201</w:t>
                  </w:r>
                </w:p>
              </w:tc>
              <w:tc>
                <w:tcPr>
                  <w:tcW w:w="2587" w:type="dxa"/>
                </w:tcPr>
                <w:p w14:paraId="2002FE82" w14:textId="77777777" w:rsidR="00E04591" w:rsidRPr="009A1986" w:rsidRDefault="00E04591" w:rsidP="00E04591">
                  <w:pPr>
                    <w:rPr>
                      <w:rFonts w:ascii="GHEA Grapalat" w:hAnsi="GHEA Grapalat" w:cs="Arial"/>
                      <w:sz w:val="20"/>
                      <w:szCs w:val="20"/>
                      <w:lang w:eastAsia="ru-RU"/>
                    </w:rPr>
                  </w:pPr>
                </w:p>
              </w:tc>
              <w:tc>
                <w:tcPr>
                  <w:tcW w:w="2587" w:type="dxa"/>
                </w:tcPr>
                <w:p w14:paraId="2DEA7FF1" w14:textId="77777777" w:rsidR="00E04591" w:rsidRPr="009A1986" w:rsidRDefault="00E04591" w:rsidP="00E04591">
                  <w:pPr>
                    <w:rPr>
                      <w:rFonts w:ascii="GHEA Grapalat" w:hAnsi="GHEA Grapalat" w:cs="Arial"/>
                      <w:sz w:val="20"/>
                      <w:szCs w:val="20"/>
                      <w:lang w:eastAsia="ru-RU"/>
                    </w:rPr>
                  </w:pPr>
                </w:p>
              </w:tc>
            </w:tr>
          </w:tbl>
          <w:p w14:paraId="49452CB9" w14:textId="77777777" w:rsidR="001543E7" w:rsidRPr="0027776C" w:rsidRDefault="001543E7" w:rsidP="001543E7">
            <w:pPr>
              <w:jc w:val="both"/>
              <w:rPr>
                <w:rFonts w:ascii="GHEA Grapalat" w:hAnsi="GHEA Grapalat"/>
                <w:sz w:val="20"/>
                <w:szCs w:val="20"/>
              </w:rPr>
            </w:pPr>
          </w:p>
        </w:tc>
        <w:tc>
          <w:tcPr>
            <w:tcW w:w="720" w:type="dxa"/>
            <w:vAlign w:val="center"/>
          </w:tcPr>
          <w:p w14:paraId="7DD18574" w14:textId="07E9E0B7" w:rsidR="001543E7" w:rsidRDefault="001543E7" w:rsidP="001543E7">
            <w:pPr>
              <w:rPr>
                <w:rFonts w:ascii="Sylfaen" w:hAnsi="Sylfaen"/>
                <w:sz w:val="22"/>
                <w:szCs w:val="22"/>
              </w:rPr>
            </w:pPr>
            <w:r>
              <w:rPr>
                <w:rFonts w:ascii="Arial Unicode" w:hAnsi="Arial Unicode" w:cs="Calibri"/>
                <w:color w:val="000000"/>
                <w:sz w:val="20"/>
                <w:szCs w:val="20"/>
              </w:rPr>
              <w:t>լիտր</w:t>
            </w:r>
          </w:p>
        </w:tc>
        <w:tc>
          <w:tcPr>
            <w:tcW w:w="900" w:type="dxa"/>
          </w:tcPr>
          <w:p w14:paraId="69F9A195" w14:textId="77777777" w:rsidR="001543E7" w:rsidRPr="00A71D81" w:rsidRDefault="001543E7" w:rsidP="001543E7">
            <w:pPr>
              <w:rPr>
                <w:rFonts w:ascii="GHEA Grapalat" w:hAnsi="GHEA Grapalat"/>
                <w:sz w:val="20"/>
              </w:rPr>
            </w:pPr>
          </w:p>
        </w:tc>
        <w:tc>
          <w:tcPr>
            <w:tcW w:w="900" w:type="dxa"/>
          </w:tcPr>
          <w:p w14:paraId="28B8C771" w14:textId="77777777" w:rsidR="001543E7" w:rsidRDefault="001543E7" w:rsidP="001543E7">
            <w:pPr>
              <w:rPr>
                <w:rFonts w:ascii="GHEA Grapalat" w:hAnsi="GHEA Grapalat"/>
                <w:sz w:val="20"/>
              </w:rPr>
            </w:pPr>
          </w:p>
        </w:tc>
        <w:tc>
          <w:tcPr>
            <w:tcW w:w="990" w:type="dxa"/>
            <w:vAlign w:val="center"/>
          </w:tcPr>
          <w:p w14:paraId="53C80C9F" w14:textId="69630F0C" w:rsidR="001543E7" w:rsidRPr="00A92649" w:rsidRDefault="001543E7" w:rsidP="001543E7">
            <w:pPr>
              <w:rPr>
                <w:rFonts w:ascii="GHEA Grapalat" w:hAnsi="GHEA Grapalat" w:cs="Calibri"/>
                <w:color w:val="000000"/>
                <w:sz w:val="20"/>
                <w:szCs w:val="20"/>
              </w:rPr>
            </w:pPr>
            <w:r>
              <w:rPr>
                <w:rFonts w:ascii="GHEA Grapalat" w:hAnsi="GHEA Grapalat" w:cs="Calibri"/>
                <w:color w:val="000000"/>
                <w:sz w:val="20"/>
                <w:szCs w:val="20"/>
              </w:rPr>
              <w:t>250</w:t>
            </w:r>
          </w:p>
        </w:tc>
        <w:tc>
          <w:tcPr>
            <w:tcW w:w="630" w:type="dxa"/>
          </w:tcPr>
          <w:p w14:paraId="3C99100C" w14:textId="77777777" w:rsidR="001543E7" w:rsidRPr="00A71D81" w:rsidRDefault="001543E7" w:rsidP="001543E7">
            <w:pPr>
              <w:jc w:val="center"/>
              <w:rPr>
                <w:rFonts w:ascii="GHEA Grapalat" w:hAnsi="GHEA Grapalat"/>
                <w:sz w:val="20"/>
              </w:rPr>
            </w:pPr>
          </w:p>
        </w:tc>
        <w:tc>
          <w:tcPr>
            <w:tcW w:w="1260" w:type="dxa"/>
          </w:tcPr>
          <w:p w14:paraId="57095F7E" w14:textId="2BA14CAB" w:rsidR="001543E7" w:rsidRPr="00E415A3" w:rsidRDefault="001543E7" w:rsidP="001543E7">
            <w:pPr>
              <w:jc w:val="center"/>
              <w:rPr>
                <w:rFonts w:ascii="GHEA Grapalat" w:hAnsi="GHEA Grapalat"/>
                <w:b/>
                <w:bCs/>
                <w:i/>
                <w:iCs/>
                <w:sz w:val="18"/>
                <w:szCs w:val="18"/>
                <w:lang w:val="hy-AM"/>
              </w:rPr>
            </w:pPr>
            <w:r w:rsidRPr="00EA640A">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1DA15B63" w14:textId="1DC11F27" w:rsidR="001543E7" w:rsidRPr="00756A98" w:rsidRDefault="001543E7" w:rsidP="001543E7">
            <w:pPr>
              <w:jc w:val="center"/>
              <w:rPr>
                <w:rFonts w:ascii="GHEA Grapalat" w:hAnsi="GHEA Grapalat"/>
                <w:b/>
                <w:bCs/>
                <w:i/>
                <w:iCs/>
                <w:sz w:val="18"/>
                <w:szCs w:val="18"/>
                <w:lang w:val="hy-AM"/>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sidRPr="00D138ED">
              <w:rPr>
                <w:rFonts w:ascii="GHEA Grapalat" w:hAnsi="GHEA Grapalat"/>
                <w:b/>
                <w:bCs/>
                <w:i/>
                <w:iCs/>
                <w:sz w:val="18"/>
                <w:szCs w:val="18"/>
                <w:lang w:val="hy-AM"/>
              </w:rPr>
              <w:t>30</w:t>
            </w:r>
            <w:r>
              <w:rPr>
                <w:rFonts w:ascii="GHEA Grapalat" w:hAnsi="GHEA Grapalat"/>
                <w:b/>
                <w:bCs/>
                <w:i/>
                <w:iCs/>
                <w:sz w:val="18"/>
                <w:szCs w:val="18"/>
                <w:lang w:val="hy-AM"/>
              </w:rPr>
              <w:t>.12.202</w:t>
            </w:r>
            <w:r w:rsidRPr="00087170">
              <w:rPr>
                <w:rFonts w:ascii="GHEA Grapalat" w:hAnsi="GHEA Grapalat"/>
                <w:b/>
                <w:bCs/>
                <w:i/>
                <w:iCs/>
                <w:sz w:val="18"/>
                <w:szCs w:val="18"/>
                <w:lang w:val="hy-AM"/>
              </w:rPr>
              <w:t>6</w:t>
            </w:r>
            <w:r w:rsidRPr="00756A98">
              <w:rPr>
                <w:rFonts w:ascii="GHEA Grapalat" w:hAnsi="GHEA Grapalat"/>
                <w:b/>
                <w:bCs/>
                <w:i/>
                <w:iCs/>
                <w:sz w:val="18"/>
                <w:szCs w:val="18"/>
                <w:lang w:val="hy-AM"/>
              </w:rPr>
              <w:t>թ</w:t>
            </w:r>
          </w:p>
        </w:tc>
      </w:tr>
      <w:tr w:rsidR="001543E7" w:rsidRPr="00B73532" w14:paraId="1E80BD53" w14:textId="77777777" w:rsidTr="00FA5D2B">
        <w:trPr>
          <w:trHeight w:val="244"/>
        </w:trPr>
        <w:tc>
          <w:tcPr>
            <w:tcW w:w="810" w:type="dxa"/>
          </w:tcPr>
          <w:p w14:paraId="3DBFA455" w14:textId="49DA1F65" w:rsidR="001543E7" w:rsidRDefault="001543E7" w:rsidP="001543E7">
            <w:pPr>
              <w:jc w:val="center"/>
              <w:rPr>
                <w:rFonts w:ascii="GHEA Grapalat" w:hAnsi="GHEA Grapalat"/>
                <w:sz w:val="20"/>
              </w:rPr>
            </w:pPr>
            <w:r>
              <w:rPr>
                <w:rFonts w:ascii="GHEA Grapalat" w:hAnsi="GHEA Grapalat"/>
                <w:sz w:val="20"/>
              </w:rPr>
              <w:t>5</w:t>
            </w:r>
          </w:p>
        </w:tc>
        <w:tc>
          <w:tcPr>
            <w:tcW w:w="1260" w:type="dxa"/>
          </w:tcPr>
          <w:p w14:paraId="7C102339" w14:textId="7FA5D9BC" w:rsidR="001543E7" w:rsidRDefault="001543E7" w:rsidP="001543E7">
            <w:pPr>
              <w:jc w:val="center"/>
              <w:rPr>
                <w:rFonts w:ascii="Arial LatArm" w:hAnsi="Arial LatArm" w:cs="Calibri"/>
                <w:color w:val="000000"/>
                <w:sz w:val="20"/>
                <w:szCs w:val="20"/>
              </w:rPr>
            </w:pPr>
            <w:r>
              <w:rPr>
                <w:rFonts w:ascii="Arial LatArm" w:hAnsi="Arial LatArm" w:cs="Calibri"/>
                <w:color w:val="000000"/>
                <w:sz w:val="20"/>
                <w:szCs w:val="20"/>
              </w:rPr>
              <w:t>09211100</w:t>
            </w:r>
          </w:p>
        </w:tc>
        <w:tc>
          <w:tcPr>
            <w:tcW w:w="1080" w:type="dxa"/>
          </w:tcPr>
          <w:p w14:paraId="12243374" w14:textId="76AF6AD5" w:rsidR="001543E7" w:rsidRPr="00B06775" w:rsidRDefault="001543E7" w:rsidP="001543E7">
            <w:pPr>
              <w:jc w:val="center"/>
              <w:rPr>
                <w:rFonts w:ascii="GHEA Grapalat" w:hAnsi="GHEA Grapalat" w:cs="Calibri"/>
                <w:sz w:val="20"/>
              </w:rPr>
            </w:pPr>
            <w:r w:rsidRPr="00B06775">
              <w:rPr>
                <w:rFonts w:ascii="GHEA Grapalat" w:hAnsi="GHEA Grapalat" w:cs="Calibri"/>
                <w:color w:val="000000"/>
                <w:sz w:val="20"/>
                <w:szCs w:val="20"/>
              </w:rPr>
              <w:t>Յուղ շարժիչի/5W-30</w:t>
            </w:r>
          </w:p>
        </w:tc>
        <w:tc>
          <w:tcPr>
            <w:tcW w:w="900" w:type="dxa"/>
          </w:tcPr>
          <w:p w14:paraId="11D6926E" w14:textId="77777777" w:rsidR="001543E7" w:rsidRPr="00A71D81" w:rsidRDefault="001543E7" w:rsidP="001543E7">
            <w:pPr>
              <w:jc w:val="center"/>
              <w:rPr>
                <w:rFonts w:ascii="GHEA Grapalat" w:hAnsi="GHEA Grapalat"/>
                <w:sz w:val="20"/>
              </w:rPr>
            </w:pPr>
          </w:p>
        </w:tc>
        <w:tc>
          <w:tcPr>
            <w:tcW w:w="5310" w:type="dxa"/>
          </w:tcPr>
          <w:p w14:paraId="7639723E" w14:textId="77777777" w:rsidR="00E04591" w:rsidRPr="009A5251" w:rsidRDefault="00E04591" w:rsidP="00E04591">
            <w:pPr>
              <w:spacing w:line="276" w:lineRule="auto"/>
              <w:jc w:val="both"/>
              <w:rPr>
                <w:rFonts w:ascii="GHEA Grapalat" w:hAnsi="GHEA Grapalat"/>
                <w:sz w:val="20"/>
                <w:szCs w:val="20"/>
                <w:lang w:val="hy-AM"/>
              </w:rPr>
            </w:pPr>
            <w:r w:rsidRPr="009A5251">
              <w:rPr>
                <w:rFonts w:ascii="GHEA Grapalat" w:hAnsi="GHEA Grapalat"/>
                <w:sz w:val="20"/>
                <w:szCs w:val="20"/>
                <w:lang w:val="hy-AM"/>
              </w:rPr>
              <w:t xml:space="preserve">Շարժիչի յուղ, նախատեսված բենզինային շարժիչների համար, ինչպես նաև սեղմված գազով աշխատող շարժիչների համար: Քիմիական բաղադրությունը՝ Կիսասինթետիկ:  Նախատեսված է օգտագործել մարդատար մեքենաների համար, տարվա բոլոր եղանակներին: </w:t>
            </w:r>
          </w:p>
          <w:tbl>
            <w:tblPr>
              <w:tblStyle w:val="TableGrid"/>
              <w:tblW w:w="10350" w:type="dxa"/>
              <w:tblLayout w:type="fixed"/>
              <w:tblLook w:val="04A0" w:firstRow="1" w:lastRow="0" w:firstColumn="1" w:lastColumn="0" w:noHBand="0" w:noVBand="1"/>
            </w:tblPr>
            <w:tblGrid>
              <w:gridCol w:w="2587"/>
              <w:gridCol w:w="2587"/>
              <w:gridCol w:w="2588"/>
              <w:gridCol w:w="2588"/>
            </w:tblGrid>
            <w:tr w:rsidR="00E04591" w14:paraId="7B2969F2"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14E0AC09" w14:textId="77777777" w:rsidR="00E04591" w:rsidRDefault="00E04591" w:rsidP="00E04591">
                  <w:pPr>
                    <w:jc w:val="center"/>
                    <w:rPr>
                      <w:rFonts w:ascii="GHEA Grapalat" w:hAnsi="GHEA Grapalat"/>
                      <w:sz w:val="16"/>
                      <w:szCs w:val="16"/>
                    </w:rPr>
                  </w:pPr>
                  <w:r>
                    <w:rPr>
                      <w:rFonts w:ascii="GHEA Grapalat" w:hAnsi="GHEA Grapalat"/>
                      <w:sz w:val="16"/>
                      <w:szCs w:val="16"/>
                    </w:rPr>
                    <w:t>API</w:t>
                  </w:r>
                </w:p>
              </w:tc>
              <w:tc>
                <w:tcPr>
                  <w:tcW w:w="2587" w:type="dxa"/>
                  <w:tcBorders>
                    <w:top w:val="single" w:sz="4" w:space="0" w:color="auto"/>
                    <w:left w:val="single" w:sz="4" w:space="0" w:color="auto"/>
                    <w:bottom w:val="single" w:sz="4" w:space="0" w:color="auto"/>
                    <w:right w:val="single" w:sz="4" w:space="0" w:color="auto"/>
                  </w:tcBorders>
                  <w:hideMark/>
                </w:tcPr>
                <w:p w14:paraId="0A34A453" w14:textId="77777777" w:rsidR="00E04591" w:rsidRDefault="00E04591" w:rsidP="00E04591">
                  <w:pPr>
                    <w:jc w:val="center"/>
                    <w:rPr>
                      <w:rFonts w:ascii="GHEA Grapalat" w:hAnsi="GHEA Grapalat"/>
                      <w:sz w:val="16"/>
                      <w:szCs w:val="16"/>
                    </w:rPr>
                  </w:pPr>
                  <w:r>
                    <w:rPr>
                      <w:rFonts w:ascii="GHEA Grapalat" w:hAnsi="GHEA Grapalat"/>
                      <w:sz w:val="16"/>
                      <w:szCs w:val="16"/>
                    </w:rPr>
                    <w:t>SN,ILSAC GF-5,SP</w:t>
                  </w:r>
                </w:p>
              </w:tc>
              <w:tc>
                <w:tcPr>
                  <w:tcW w:w="2587" w:type="dxa"/>
                  <w:tcBorders>
                    <w:top w:val="single" w:sz="4" w:space="0" w:color="auto"/>
                    <w:left w:val="single" w:sz="4" w:space="0" w:color="auto"/>
                    <w:bottom w:val="single" w:sz="4" w:space="0" w:color="auto"/>
                    <w:right w:val="single" w:sz="4" w:space="0" w:color="auto"/>
                  </w:tcBorders>
                </w:tcPr>
                <w:p w14:paraId="2090A978"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68C2259A" w14:textId="77777777" w:rsidR="00E04591" w:rsidRDefault="00E04591" w:rsidP="00E04591">
                  <w:pPr>
                    <w:jc w:val="center"/>
                    <w:rPr>
                      <w:rFonts w:ascii="GHEA Grapalat" w:hAnsi="GHEA Grapalat"/>
                      <w:sz w:val="20"/>
                    </w:rPr>
                  </w:pPr>
                </w:p>
              </w:tc>
            </w:tr>
            <w:tr w:rsidR="00E04591" w14:paraId="4EF9FC3D"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7ED2636B" w14:textId="77777777" w:rsidR="00E04591" w:rsidRDefault="00E04591" w:rsidP="00E04591">
                  <w:pPr>
                    <w:jc w:val="center"/>
                    <w:rPr>
                      <w:rFonts w:ascii="GHEA Grapalat" w:hAnsi="GHEA Grapalat"/>
                      <w:sz w:val="16"/>
                      <w:szCs w:val="16"/>
                    </w:rPr>
                  </w:pPr>
                  <w:r>
                    <w:rPr>
                      <w:rFonts w:ascii="GHEA Grapalat" w:hAnsi="GHEA Grapalat"/>
                      <w:sz w:val="16"/>
                      <w:szCs w:val="16"/>
                    </w:rPr>
                    <w:lastRenderedPageBreak/>
                    <w:t xml:space="preserve">SAE </w:t>
                  </w:r>
                </w:p>
              </w:tc>
              <w:tc>
                <w:tcPr>
                  <w:tcW w:w="2587" w:type="dxa"/>
                  <w:tcBorders>
                    <w:top w:val="single" w:sz="4" w:space="0" w:color="auto"/>
                    <w:left w:val="single" w:sz="4" w:space="0" w:color="auto"/>
                    <w:bottom w:val="single" w:sz="4" w:space="0" w:color="auto"/>
                    <w:right w:val="single" w:sz="4" w:space="0" w:color="auto"/>
                  </w:tcBorders>
                  <w:hideMark/>
                </w:tcPr>
                <w:p w14:paraId="683CFF79" w14:textId="77777777" w:rsidR="00E04591" w:rsidRDefault="00E04591" w:rsidP="00E04591">
                  <w:pPr>
                    <w:jc w:val="center"/>
                    <w:rPr>
                      <w:rFonts w:ascii="GHEA Grapalat" w:hAnsi="GHEA Grapalat"/>
                      <w:sz w:val="16"/>
                      <w:szCs w:val="16"/>
                    </w:rPr>
                  </w:pPr>
                  <w:r>
                    <w:rPr>
                      <w:rFonts w:ascii="GHEA Grapalat" w:hAnsi="GHEA Grapalat"/>
                      <w:sz w:val="16"/>
                      <w:szCs w:val="16"/>
                      <w:lang w:val="hy-AM"/>
                    </w:rPr>
                    <w:t>5</w:t>
                  </w:r>
                  <w:r>
                    <w:rPr>
                      <w:rFonts w:ascii="GHEA Grapalat" w:hAnsi="GHEA Grapalat"/>
                      <w:sz w:val="16"/>
                      <w:szCs w:val="16"/>
                    </w:rPr>
                    <w:t xml:space="preserve"> w </w:t>
                  </w:r>
                  <w:r>
                    <w:rPr>
                      <w:rFonts w:ascii="GHEA Grapalat" w:hAnsi="GHEA Grapalat"/>
                      <w:sz w:val="16"/>
                      <w:szCs w:val="16"/>
                      <w:lang w:val="hy-AM"/>
                    </w:rPr>
                    <w:t>3</w:t>
                  </w:r>
                  <w:r>
                    <w:rPr>
                      <w:rFonts w:ascii="GHEA Grapalat" w:hAnsi="GHEA Grapalat"/>
                      <w:sz w:val="16"/>
                      <w:szCs w:val="16"/>
                    </w:rPr>
                    <w:t xml:space="preserve">0 </w:t>
                  </w:r>
                </w:p>
              </w:tc>
              <w:tc>
                <w:tcPr>
                  <w:tcW w:w="2587" w:type="dxa"/>
                  <w:tcBorders>
                    <w:top w:val="single" w:sz="4" w:space="0" w:color="auto"/>
                    <w:left w:val="single" w:sz="4" w:space="0" w:color="auto"/>
                    <w:bottom w:val="single" w:sz="4" w:space="0" w:color="auto"/>
                    <w:right w:val="single" w:sz="4" w:space="0" w:color="auto"/>
                  </w:tcBorders>
                </w:tcPr>
                <w:p w14:paraId="0721ABB0"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31C4338A" w14:textId="77777777" w:rsidR="00E04591" w:rsidRDefault="00E04591" w:rsidP="00E04591">
                  <w:pPr>
                    <w:jc w:val="center"/>
                    <w:rPr>
                      <w:rFonts w:ascii="GHEA Grapalat" w:hAnsi="GHEA Grapalat"/>
                      <w:sz w:val="20"/>
                    </w:rPr>
                  </w:pPr>
                </w:p>
              </w:tc>
            </w:tr>
            <w:tr w:rsidR="00E04591" w14:paraId="503B56EA"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674E9875"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Խտությունը 20 </w:t>
                  </w:r>
                  <w:r>
                    <w:rPr>
                      <w:rFonts w:ascii="GHEA Grapalat" w:hAnsi="GHEA Grapalat"/>
                      <w:sz w:val="16"/>
                      <w:szCs w:val="16"/>
                      <w:vertAlign w:val="superscript"/>
                    </w:rPr>
                    <w:t>0</w:t>
                  </w:r>
                  <w:r>
                    <w:rPr>
                      <w:rFonts w:ascii="GHEA Grapalat" w:hAnsi="GHEA Grapalat"/>
                      <w:sz w:val="16"/>
                      <w:szCs w:val="16"/>
                    </w:rPr>
                    <w:t>C-ում</w:t>
                  </w:r>
                </w:p>
              </w:tc>
              <w:tc>
                <w:tcPr>
                  <w:tcW w:w="2587" w:type="dxa"/>
                  <w:tcBorders>
                    <w:top w:val="single" w:sz="4" w:space="0" w:color="auto"/>
                    <w:left w:val="single" w:sz="4" w:space="0" w:color="auto"/>
                    <w:bottom w:val="single" w:sz="4" w:space="0" w:color="auto"/>
                    <w:right w:val="single" w:sz="4" w:space="0" w:color="auto"/>
                  </w:tcBorders>
                  <w:hideMark/>
                </w:tcPr>
                <w:p w14:paraId="4D3BBAB6" w14:textId="77777777" w:rsidR="00E04591" w:rsidRDefault="00E04591" w:rsidP="00E04591">
                  <w:pPr>
                    <w:jc w:val="center"/>
                    <w:rPr>
                      <w:rFonts w:ascii="GHEA Grapalat" w:hAnsi="GHEA Grapalat"/>
                      <w:sz w:val="16"/>
                      <w:szCs w:val="16"/>
                    </w:rPr>
                  </w:pPr>
                  <w:r>
                    <w:rPr>
                      <w:rFonts w:ascii="GHEA Grapalat" w:hAnsi="GHEA Grapalat"/>
                      <w:sz w:val="16"/>
                      <w:szCs w:val="16"/>
                    </w:rPr>
                    <w:t>0.873գ/սմ</w:t>
                  </w:r>
                  <w:r>
                    <w:rPr>
                      <w:rFonts w:ascii="GHEA Grapalat" w:hAnsi="GHEA Grapalat"/>
                      <w:sz w:val="16"/>
                      <w:szCs w:val="16"/>
                      <w:vertAlign w:val="superscript"/>
                    </w:rPr>
                    <w:t>3</w:t>
                  </w:r>
                  <w:r>
                    <w:rPr>
                      <w:rFonts w:ascii="GHEA Grapalat" w:hAnsi="GHEA Grapalat"/>
                      <w:sz w:val="16"/>
                      <w:szCs w:val="16"/>
                    </w:rPr>
                    <w:t xml:space="preserve"> </w:t>
                  </w:r>
                </w:p>
              </w:tc>
              <w:tc>
                <w:tcPr>
                  <w:tcW w:w="2587" w:type="dxa"/>
                  <w:tcBorders>
                    <w:top w:val="single" w:sz="4" w:space="0" w:color="auto"/>
                    <w:left w:val="single" w:sz="4" w:space="0" w:color="auto"/>
                    <w:bottom w:val="single" w:sz="4" w:space="0" w:color="auto"/>
                    <w:right w:val="single" w:sz="4" w:space="0" w:color="auto"/>
                  </w:tcBorders>
                </w:tcPr>
                <w:p w14:paraId="0776BBC7"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710E64BB" w14:textId="77777777" w:rsidR="00E04591" w:rsidRDefault="00E04591" w:rsidP="00E04591">
                  <w:pPr>
                    <w:jc w:val="center"/>
                    <w:rPr>
                      <w:rFonts w:ascii="GHEA Grapalat" w:hAnsi="GHEA Grapalat"/>
                      <w:sz w:val="20"/>
                    </w:rPr>
                  </w:pPr>
                </w:p>
              </w:tc>
            </w:tr>
            <w:tr w:rsidR="00E04591" w14:paraId="381CDE6E"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0F8227F3"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Կինեմատիկական մածուցիկություն 100 </w:t>
                  </w:r>
                  <w:r>
                    <w:rPr>
                      <w:rFonts w:ascii="GHEA Grapalat" w:hAnsi="GHEA Grapalat"/>
                      <w:sz w:val="16"/>
                      <w:szCs w:val="16"/>
                      <w:vertAlign w:val="superscript"/>
                    </w:rPr>
                    <w:t>0</w:t>
                  </w:r>
                  <w:r>
                    <w:rPr>
                      <w:rFonts w:ascii="GHEA Grapalat" w:hAnsi="GHEA Grapalat"/>
                      <w:sz w:val="16"/>
                      <w:szCs w:val="16"/>
                    </w:rPr>
                    <w:t>C-ում</w:t>
                  </w:r>
                </w:p>
              </w:tc>
              <w:tc>
                <w:tcPr>
                  <w:tcW w:w="2587" w:type="dxa"/>
                  <w:tcBorders>
                    <w:top w:val="single" w:sz="4" w:space="0" w:color="auto"/>
                    <w:left w:val="single" w:sz="4" w:space="0" w:color="auto"/>
                    <w:bottom w:val="single" w:sz="4" w:space="0" w:color="auto"/>
                    <w:right w:val="single" w:sz="4" w:space="0" w:color="auto"/>
                  </w:tcBorders>
                  <w:hideMark/>
                </w:tcPr>
                <w:p w14:paraId="0F43600F" w14:textId="77777777" w:rsidR="00E04591" w:rsidRDefault="00E04591" w:rsidP="00E04591">
                  <w:pPr>
                    <w:jc w:val="center"/>
                    <w:rPr>
                      <w:rFonts w:ascii="GHEA Grapalat" w:hAnsi="GHEA Grapalat"/>
                      <w:sz w:val="16"/>
                      <w:szCs w:val="16"/>
                    </w:rPr>
                  </w:pPr>
                  <w:r>
                    <w:rPr>
                      <w:rFonts w:ascii="GHEA Grapalat" w:hAnsi="GHEA Grapalat"/>
                      <w:sz w:val="16"/>
                      <w:szCs w:val="16"/>
                    </w:rPr>
                    <w:t>14, 4 մմ</w:t>
                  </w:r>
                  <w:r>
                    <w:rPr>
                      <w:rFonts w:ascii="GHEA Grapalat" w:hAnsi="GHEA Grapalat"/>
                      <w:sz w:val="16"/>
                      <w:szCs w:val="16"/>
                      <w:vertAlign w:val="superscript"/>
                    </w:rPr>
                    <w:t>2</w:t>
                  </w:r>
                  <w:r>
                    <w:rPr>
                      <w:rFonts w:ascii="GHEA Grapalat" w:hAnsi="GHEA Grapalat"/>
                      <w:sz w:val="16"/>
                      <w:szCs w:val="16"/>
                    </w:rPr>
                    <w:t>/վ</w:t>
                  </w:r>
                </w:p>
              </w:tc>
              <w:tc>
                <w:tcPr>
                  <w:tcW w:w="2587" w:type="dxa"/>
                  <w:tcBorders>
                    <w:top w:val="single" w:sz="4" w:space="0" w:color="auto"/>
                    <w:left w:val="single" w:sz="4" w:space="0" w:color="auto"/>
                    <w:bottom w:val="single" w:sz="4" w:space="0" w:color="auto"/>
                    <w:right w:val="single" w:sz="4" w:space="0" w:color="auto"/>
                  </w:tcBorders>
                </w:tcPr>
                <w:p w14:paraId="26C8DD91"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02E8CD69" w14:textId="77777777" w:rsidR="00E04591" w:rsidRDefault="00E04591" w:rsidP="00E04591">
                  <w:pPr>
                    <w:jc w:val="center"/>
                    <w:rPr>
                      <w:rFonts w:ascii="GHEA Grapalat" w:hAnsi="GHEA Grapalat"/>
                      <w:sz w:val="20"/>
                    </w:rPr>
                  </w:pPr>
                </w:p>
              </w:tc>
            </w:tr>
            <w:tr w:rsidR="00E04591" w14:paraId="0436B755"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68DFF06"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Կինեմատիկական մածուցիկություն  40 </w:t>
                  </w:r>
                  <w:r>
                    <w:rPr>
                      <w:rFonts w:ascii="GHEA Grapalat" w:hAnsi="GHEA Grapalat"/>
                      <w:sz w:val="16"/>
                      <w:szCs w:val="16"/>
                      <w:vertAlign w:val="superscript"/>
                    </w:rPr>
                    <w:t>0</w:t>
                  </w:r>
                  <w:r>
                    <w:rPr>
                      <w:rFonts w:ascii="GHEA Grapalat" w:hAnsi="GHEA Grapalat"/>
                      <w:sz w:val="16"/>
                      <w:szCs w:val="16"/>
                    </w:rPr>
                    <w:t>C-ում</w:t>
                  </w:r>
                </w:p>
              </w:tc>
              <w:tc>
                <w:tcPr>
                  <w:tcW w:w="2587" w:type="dxa"/>
                  <w:tcBorders>
                    <w:top w:val="single" w:sz="4" w:space="0" w:color="auto"/>
                    <w:left w:val="single" w:sz="4" w:space="0" w:color="auto"/>
                    <w:bottom w:val="single" w:sz="4" w:space="0" w:color="auto"/>
                    <w:right w:val="single" w:sz="4" w:space="0" w:color="auto"/>
                  </w:tcBorders>
                  <w:hideMark/>
                </w:tcPr>
                <w:p w14:paraId="507D6A96" w14:textId="77777777" w:rsidR="00E04591" w:rsidRDefault="00E04591" w:rsidP="00E04591">
                  <w:pPr>
                    <w:jc w:val="center"/>
                    <w:rPr>
                      <w:rFonts w:ascii="GHEA Grapalat" w:hAnsi="GHEA Grapalat"/>
                      <w:sz w:val="16"/>
                      <w:szCs w:val="16"/>
                    </w:rPr>
                  </w:pPr>
                  <w:r>
                    <w:rPr>
                      <w:rFonts w:ascii="GHEA Grapalat" w:hAnsi="GHEA Grapalat"/>
                      <w:sz w:val="16"/>
                      <w:szCs w:val="16"/>
                    </w:rPr>
                    <w:t>&gt;93 մմ</w:t>
                  </w:r>
                  <w:r>
                    <w:rPr>
                      <w:rFonts w:ascii="GHEA Grapalat" w:hAnsi="GHEA Grapalat"/>
                      <w:sz w:val="16"/>
                      <w:szCs w:val="16"/>
                      <w:vertAlign w:val="superscript"/>
                    </w:rPr>
                    <w:t>2</w:t>
                  </w:r>
                  <w:r>
                    <w:rPr>
                      <w:rFonts w:ascii="GHEA Grapalat" w:hAnsi="GHEA Grapalat"/>
                      <w:sz w:val="16"/>
                      <w:szCs w:val="16"/>
                    </w:rPr>
                    <w:t>/վ</w:t>
                  </w:r>
                </w:p>
              </w:tc>
              <w:tc>
                <w:tcPr>
                  <w:tcW w:w="2587" w:type="dxa"/>
                  <w:tcBorders>
                    <w:top w:val="single" w:sz="4" w:space="0" w:color="auto"/>
                    <w:left w:val="single" w:sz="4" w:space="0" w:color="auto"/>
                    <w:bottom w:val="single" w:sz="4" w:space="0" w:color="auto"/>
                    <w:right w:val="single" w:sz="4" w:space="0" w:color="auto"/>
                  </w:tcBorders>
                </w:tcPr>
                <w:p w14:paraId="766EDB6C"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15E4C3C2" w14:textId="77777777" w:rsidR="00E04591" w:rsidRDefault="00E04591" w:rsidP="00E04591">
                  <w:pPr>
                    <w:jc w:val="center"/>
                    <w:rPr>
                      <w:rFonts w:ascii="GHEA Grapalat" w:hAnsi="GHEA Grapalat"/>
                      <w:sz w:val="20"/>
                    </w:rPr>
                  </w:pPr>
                </w:p>
              </w:tc>
            </w:tr>
            <w:tr w:rsidR="00E04591" w14:paraId="0DA2720A"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223E0CA"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Մածուցիկության ինդեքսը, </w:t>
                  </w:r>
                </w:p>
              </w:tc>
              <w:tc>
                <w:tcPr>
                  <w:tcW w:w="2587" w:type="dxa"/>
                  <w:tcBorders>
                    <w:top w:val="single" w:sz="4" w:space="0" w:color="auto"/>
                    <w:left w:val="single" w:sz="4" w:space="0" w:color="auto"/>
                    <w:bottom w:val="single" w:sz="4" w:space="0" w:color="auto"/>
                    <w:right w:val="single" w:sz="4" w:space="0" w:color="auto"/>
                  </w:tcBorders>
                  <w:hideMark/>
                </w:tcPr>
                <w:p w14:paraId="757385F6" w14:textId="77777777" w:rsidR="00E04591" w:rsidRDefault="00E04591" w:rsidP="00E04591">
                  <w:pPr>
                    <w:jc w:val="center"/>
                    <w:rPr>
                      <w:rFonts w:ascii="GHEA Grapalat" w:hAnsi="GHEA Grapalat"/>
                      <w:sz w:val="16"/>
                      <w:szCs w:val="16"/>
                    </w:rPr>
                  </w:pPr>
                  <w:r>
                    <w:rPr>
                      <w:rFonts w:ascii="GHEA Grapalat" w:hAnsi="GHEA Grapalat"/>
                      <w:sz w:val="16"/>
                      <w:szCs w:val="16"/>
                    </w:rPr>
                    <w:t>148</w:t>
                  </w:r>
                </w:p>
              </w:tc>
              <w:tc>
                <w:tcPr>
                  <w:tcW w:w="2587" w:type="dxa"/>
                  <w:tcBorders>
                    <w:top w:val="single" w:sz="4" w:space="0" w:color="auto"/>
                    <w:left w:val="single" w:sz="4" w:space="0" w:color="auto"/>
                    <w:bottom w:val="single" w:sz="4" w:space="0" w:color="auto"/>
                    <w:right w:val="single" w:sz="4" w:space="0" w:color="auto"/>
                  </w:tcBorders>
                </w:tcPr>
                <w:p w14:paraId="6BE733BD"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1FB8BFCA" w14:textId="77777777" w:rsidR="00E04591" w:rsidRDefault="00E04591" w:rsidP="00E04591">
                  <w:pPr>
                    <w:jc w:val="center"/>
                    <w:rPr>
                      <w:rFonts w:ascii="GHEA Grapalat" w:hAnsi="GHEA Grapalat"/>
                      <w:sz w:val="20"/>
                    </w:rPr>
                  </w:pPr>
                </w:p>
              </w:tc>
            </w:tr>
            <w:tr w:rsidR="00E04591" w14:paraId="39E5EBFC"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2BFDB251"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Հիմնային թիվ </w:t>
                  </w:r>
                </w:p>
              </w:tc>
              <w:tc>
                <w:tcPr>
                  <w:tcW w:w="2587" w:type="dxa"/>
                  <w:tcBorders>
                    <w:top w:val="single" w:sz="4" w:space="0" w:color="auto"/>
                    <w:left w:val="single" w:sz="4" w:space="0" w:color="auto"/>
                    <w:bottom w:val="single" w:sz="4" w:space="0" w:color="auto"/>
                    <w:right w:val="single" w:sz="4" w:space="0" w:color="auto"/>
                  </w:tcBorders>
                  <w:hideMark/>
                </w:tcPr>
                <w:p w14:paraId="3EAE883F" w14:textId="77777777" w:rsidR="00E04591" w:rsidRDefault="00E04591" w:rsidP="00E04591">
                  <w:pPr>
                    <w:jc w:val="center"/>
                    <w:rPr>
                      <w:rFonts w:ascii="GHEA Grapalat" w:hAnsi="GHEA Grapalat"/>
                      <w:sz w:val="16"/>
                      <w:szCs w:val="16"/>
                    </w:rPr>
                  </w:pPr>
                  <w:r>
                    <w:rPr>
                      <w:rFonts w:ascii="GHEA Grapalat" w:hAnsi="GHEA Grapalat"/>
                      <w:sz w:val="16"/>
                      <w:szCs w:val="16"/>
                    </w:rPr>
                    <w:t>8.6 մգ KOH/գ</w:t>
                  </w:r>
                </w:p>
              </w:tc>
              <w:tc>
                <w:tcPr>
                  <w:tcW w:w="2587" w:type="dxa"/>
                  <w:tcBorders>
                    <w:top w:val="single" w:sz="4" w:space="0" w:color="auto"/>
                    <w:left w:val="single" w:sz="4" w:space="0" w:color="auto"/>
                    <w:bottom w:val="single" w:sz="4" w:space="0" w:color="auto"/>
                    <w:right w:val="single" w:sz="4" w:space="0" w:color="auto"/>
                  </w:tcBorders>
                </w:tcPr>
                <w:p w14:paraId="48ADA2EA"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484FD688" w14:textId="77777777" w:rsidR="00E04591" w:rsidRDefault="00E04591" w:rsidP="00E04591">
                  <w:pPr>
                    <w:jc w:val="center"/>
                    <w:rPr>
                      <w:rFonts w:ascii="GHEA Grapalat" w:hAnsi="GHEA Grapalat"/>
                      <w:sz w:val="20"/>
                    </w:rPr>
                  </w:pPr>
                </w:p>
              </w:tc>
            </w:tr>
            <w:tr w:rsidR="00E04591" w14:paraId="336BB5E4"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49AEE73"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Սառեցման ջերմաստիճանը, </w:t>
                  </w:r>
                  <w:r>
                    <w:rPr>
                      <w:rFonts w:ascii="GHEA Grapalat" w:hAnsi="GHEA Grapalat"/>
                      <w:sz w:val="16"/>
                      <w:szCs w:val="16"/>
                      <w:vertAlign w:val="superscript"/>
                    </w:rPr>
                    <w:t>0</w:t>
                  </w:r>
                  <w:r>
                    <w:rPr>
                      <w:rFonts w:ascii="GHEA Grapalat" w:hAnsi="GHEA Grapalat"/>
                      <w:sz w:val="16"/>
                      <w:szCs w:val="16"/>
                    </w:rPr>
                    <w:t>C</w:t>
                  </w:r>
                </w:p>
              </w:tc>
              <w:tc>
                <w:tcPr>
                  <w:tcW w:w="2587" w:type="dxa"/>
                  <w:tcBorders>
                    <w:top w:val="single" w:sz="4" w:space="0" w:color="auto"/>
                    <w:left w:val="single" w:sz="4" w:space="0" w:color="auto"/>
                    <w:bottom w:val="single" w:sz="4" w:space="0" w:color="auto"/>
                    <w:right w:val="single" w:sz="4" w:space="0" w:color="auto"/>
                  </w:tcBorders>
                  <w:hideMark/>
                </w:tcPr>
                <w:p w14:paraId="06BA8BB2" w14:textId="77777777" w:rsidR="00E04591" w:rsidRDefault="00E04591" w:rsidP="00E04591">
                  <w:pPr>
                    <w:jc w:val="center"/>
                    <w:rPr>
                      <w:rFonts w:ascii="GHEA Grapalat" w:hAnsi="GHEA Grapalat"/>
                      <w:sz w:val="16"/>
                      <w:szCs w:val="16"/>
                    </w:rPr>
                  </w:pPr>
                  <w:r>
                    <w:rPr>
                      <w:rFonts w:ascii="GHEA Grapalat" w:hAnsi="GHEA Grapalat"/>
                      <w:sz w:val="16"/>
                      <w:szCs w:val="16"/>
                    </w:rPr>
                    <w:t>-39</w:t>
                  </w:r>
                </w:p>
              </w:tc>
              <w:tc>
                <w:tcPr>
                  <w:tcW w:w="2587" w:type="dxa"/>
                  <w:tcBorders>
                    <w:top w:val="single" w:sz="4" w:space="0" w:color="auto"/>
                    <w:left w:val="single" w:sz="4" w:space="0" w:color="auto"/>
                    <w:bottom w:val="single" w:sz="4" w:space="0" w:color="auto"/>
                    <w:right w:val="single" w:sz="4" w:space="0" w:color="auto"/>
                  </w:tcBorders>
                </w:tcPr>
                <w:p w14:paraId="3D8DDDF1"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06883BD3" w14:textId="77777777" w:rsidR="00E04591" w:rsidRDefault="00E04591" w:rsidP="00E04591">
                  <w:pPr>
                    <w:jc w:val="center"/>
                    <w:rPr>
                      <w:rFonts w:ascii="GHEA Grapalat" w:hAnsi="GHEA Grapalat"/>
                      <w:sz w:val="20"/>
                    </w:rPr>
                  </w:pPr>
                </w:p>
              </w:tc>
            </w:tr>
            <w:tr w:rsidR="00E04591" w14:paraId="5374C897"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62DB40F" w14:textId="77777777" w:rsidR="00E04591" w:rsidRDefault="00E04591" w:rsidP="00E04591">
                  <w:pPr>
                    <w:jc w:val="center"/>
                    <w:rPr>
                      <w:rFonts w:ascii="GHEA Grapalat" w:hAnsi="GHEA Grapalat"/>
                      <w:sz w:val="16"/>
                      <w:szCs w:val="16"/>
                    </w:rPr>
                  </w:pPr>
                  <w:r>
                    <w:rPr>
                      <w:rFonts w:ascii="GHEA Grapalat" w:hAnsi="GHEA Grapalat"/>
                      <w:sz w:val="16"/>
                      <w:szCs w:val="16"/>
                    </w:rPr>
                    <w:t xml:space="preserve">Բռնկման ջերմաստիճանը, </w:t>
                  </w:r>
                  <w:r>
                    <w:rPr>
                      <w:rFonts w:ascii="GHEA Grapalat" w:hAnsi="GHEA Grapalat"/>
                      <w:sz w:val="16"/>
                      <w:szCs w:val="16"/>
                      <w:vertAlign w:val="superscript"/>
                    </w:rPr>
                    <w:t>0</w:t>
                  </w:r>
                  <w:r>
                    <w:rPr>
                      <w:rFonts w:ascii="GHEA Grapalat" w:hAnsi="GHEA Grapalat"/>
                      <w:sz w:val="16"/>
                      <w:szCs w:val="16"/>
                    </w:rPr>
                    <w:t>C</w:t>
                  </w:r>
                </w:p>
              </w:tc>
              <w:tc>
                <w:tcPr>
                  <w:tcW w:w="2587" w:type="dxa"/>
                  <w:tcBorders>
                    <w:top w:val="single" w:sz="4" w:space="0" w:color="auto"/>
                    <w:left w:val="single" w:sz="4" w:space="0" w:color="auto"/>
                    <w:bottom w:val="single" w:sz="4" w:space="0" w:color="auto"/>
                    <w:right w:val="single" w:sz="4" w:space="0" w:color="auto"/>
                  </w:tcBorders>
                  <w:hideMark/>
                </w:tcPr>
                <w:p w14:paraId="6261812F" w14:textId="77777777" w:rsidR="00E04591" w:rsidRDefault="00E04591" w:rsidP="00E04591">
                  <w:pPr>
                    <w:jc w:val="center"/>
                    <w:rPr>
                      <w:rFonts w:ascii="GHEA Grapalat" w:hAnsi="GHEA Grapalat"/>
                      <w:sz w:val="16"/>
                      <w:szCs w:val="16"/>
                    </w:rPr>
                  </w:pPr>
                  <w:r>
                    <w:rPr>
                      <w:rFonts w:ascii="GHEA Grapalat" w:hAnsi="GHEA Grapalat"/>
                      <w:sz w:val="16"/>
                      <w:szCs w:val="16"/>
                    </w:rPr>
                    <w:t>201</w:t>
                  </w:r>
                </w:p>
              </w:tc>
              <w:tc>
                <w:tcPr>
                  <w:tcW w:w="2587" w:type="dxa"/>
                  <w:tcBorders>
                    <w:top w:val="single" w:sz="4" w:space="0" w:color="auto"/>
                    <w:left w:val="single" w:sz="4" w:space="0" w:color="auto"/>
                    <w:bottom w:val="single" w:sz="4" w:space="0" w:color="auto"/>
                    <w:right w:val="single" w:sz="4" w:space="0" w:color="auto"/>
                  </w:tcBorders>
                </w:tcPr>
                <w:p w14:paraId="51A5CAD4" w14:textId="77777777" w:rsidR="00E04591" w:rsidRDefault="00E04591" w:rsidP="00E04591">
                  <w:pPr>
                    <w:jc w:val="center"/>
                    <w:rPr>
                      <w:rFonts w:ascii="GHEA Grapalat" w:hAnsi="GHEA Grapalat"/>
                      <w:sz w:val="20"/>
                    </w:rPr>
                  </w:pPr>
                </w:p>
              </w:tc>
              <w:tc>
                <w:tcPr>
                  <w:tcW w:w="2587" w:type="dxa"/>
                  <w:tcBorders>
                    <w:top w:val="single" w:sz="4" w:space="0" w:color="auto"/>
                    <w:left w:val="single" w:sz="4" w:space="0" w:color="auto"/>
                    <w:bottom w:val="single" w:sz="4" w:space="0" w:color="auto"/>
                    <w:right w:val="single" w:sz="4" w:space="0" w:color="auto"/>
                  </w:tcBorders>
                </w:tcPr>
                <w:p w14:paraId="6063104A" w14:textId="77777777" w:rsidR="00E04591" w:rsidRDefault="00E04591" w:rsidP="00E04591">
                  <w:pPr>
                    <w:jc w:val="center"/>
                    <w:rPr>
                      <w:rFonts w:ascii="GHEA Grapalat" w:hAnsi="GHEA Grapalat"/>
                      <w:sz w:val="20"/>
                    </w:rPr>
                  </w:pPr>
                </w:p>
              </w:tc>
            </w:tr>
          </w:tbl>
          <w:p w14:paraId="6FBC3CA8" w14:textId="77777777" w:rsidR="001543E7" w:rsidRPr="0027776C" w:rsidRDefault="001543E7" w:rsidP="001543E7">
            <w:pPr>
              <w:jc w:val="both"/>
              <w:rPr>
                <w:rFonts w:ascii="GHEA Grapalat" w:hAnsi="GHEA Grapalat"/>
                <w:sz w:val="20"/>
                <w:szCs w:val="20"/>
              </w:rPr>
            </w:pPr>
          </w:p>
        </w:tc>
        <w:tc>
          <w:tcPr>
            <w:tcW w:w="720" w:type="dxa"/>
            <w:vAlign w:val="center"/>
          </w:tcPr>
          <w:p w14:paraId="236FE9CD" w14:textId="325E77CA" w:rsidR="001543E7" w:rsidRDefault="001543E7" w:rsidP="001543E7">
            <w:pPr>
              <w:rPr>
                <w:rFonts w:ascii="Sylfaen" w:hAnsi="Sylfaen"/>
                <w:sz w:val="22"/>
                <w:szCs w:val="22"/>
              </w:rPr>
            </w:pPr>
            <w:r>
              <w:rPr>
                <w:rFonts w:ascii="Arial Unicode" w:hAnsi="Arial Unicode" w:cs="Calibri"/>
                <w:color w:val="000000"/>
                <w:sz w:val="20"/>
                <w:szCs w:val="20"/>
              </w:rPr>
              <w:lastRenderedPageBreak/>
              <w:t>լիտր</w:t>
            </w:r>
          </w:p>
        </w:tc>
        <w:tc>
          <w:tcPr>
            <w:tcW w:w="900" w:type="dxa"/>
          </w:tcPr>
          <w:p w14:paraId="17691F30" w14:textId="77777777" w:rsidR="001543E7" w:rsidRPr="00A71D81" w:rsidRDefault="001543E7" w:rsidP="001543E7">
            <w:pPr>
              <w:rPr>
                <w:rFonts w:ascii="GHEA Grapalat" w:hAnsi="GHEA Grapalat"/>
                <w:sz w:val="20"/>
              </w:rPr>
            </w:pPr>
          </w:p>
        </w:tc>
        <w:tc>
          <w:tcPr>
            <w:tcW w:w="900" w:type="dxa"/>
          </w:tcPr>
          <w:p w14:paraId="36DE3361" w14:textId="77777777" w:rsidR="001543E7" w:rsidRDefault="001543E7" w:rsidP="001543E7">
            <w:pPr>
              <w:rPr>
                <w:rFonts w:ascii="GHEA Grapalat" w:hAnsi="GHEA Grapalat"/>
                <w:sz w:val="20"/>
              </w:rPr>
            </w:pPr>
          </w:p>
        </w:tc>
        <w:tc>
          <w:tcPr>
            <w:tcW w:w="990" w:type="dxa"/>
            <w:vAlign w:val="center"/>
          </w:tcPr>
          <w:p w14:paraId="0565D9E6" w14:textId="184530A7" w:rsidR="001543E7" w:rsidRPr="00A92649" w:rsidRDefault="001543E7" w:rsidP="001543E7">
            <w:pPr>
              <w:rPr>
                <w:rFonts w:ascii="GHEA Grapalat" w:hAnsi="GHEA Grapalat" w:cs="Calibri"/>
                <w:color w:val="000000"/>
                <w:sz w:val="20"/>
                <w:szCs w:val="20"/>
              </w:rPr>
            </w:pPr>
            <w:r>
              <w:rPr>
                <w:rFonts w:ascii="GHEA Grapalat" w:hAnsi="GHEA Grapalat" w:cs="Calibri"/>
                <w:color w:val="000000"/>
                <w:sz w:val="20"/>
                <w:szCs w:val="20"/>
              </w:rPr>
              <w:t>30</w:t>
            </w:r>
          </w:p>
        </w:tc>
        <w:tc>
          <w:tcPr>
            <w:tcW w:w="630" w:type="dxa"/>
          </w:tcPr>
          <w:p w14:paraId="2F64EEE0" w14:textId="77777777" w:rsidR="001543E7" w:rsidRPr="00A71D81" w:rsidRDefault="001543E7" w:rsidP="001543E7">
            <w:pPr>
              <w:jc w:val="center"/>
              <w:rPr>
                <w:rFonts w:ascii="GHEA Grapalat" w:hAnsi="GHEA Grapalat"/>
                <w:sz w:val="20"/>
              </w:rPr>
            </w:pPr>
          </w:p>
        </w:tc>
        <w:tc>
          <w:tcPr>
            <w:tcW w:w="1260" w:type="dxa"/>
          </w:tcPr>
          <w:p w14:paraId="4E2CC231" w14:textId="66070360" w:rsidR="001543E7" w:rsidRPr="00E415A3" w:rsidRDefault="001543E7" w:rsidP="001543E7">
            <w:pPr>
              <w:jc w:val="center"/>
              <w:rPr>
                <w:rFonts w:ascii="GHEA Grapalat" w:hAnsi="GHEA Grapalat"/>
                <w:b/>
                <w:bCs/>
                <w:i/>
                <w:iCs/>
                <w:sz w:val="18"/>
                <w:szCs w:val="18"/>
                <w:lang w:val="hy-AM"/>
              </w:rPr>
            </w:pPr>
            <w:r w:rsidRPr="00EA640A">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2622C232" w14:textId="5C7F3B9F" w:rsidR="001543E7" w:rsidRPr="00756A98" w:rsidRDefault="001543E7" w:rsidP="001543E7">
            <w:pPr>
              <w:jc w:val="center"/>
              <w:rPr>
                <w:rFonts w:ascii="GHEA Grapalat" w:hAnsi="GHEA Grapalat"/>
                <w:b/>
                <w:bCs/>
                <w:i/>
                <w:iCs/>
                <w:sz w:val="18"/>
                <w:szCs w:val="18"/>
                <w:lang w:val="hy-AM"/>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sidRPr="00D138ED">
              <w:rPr>
                <w:rFonts w:ascii="GHEA Grapalat" w:hAnsi="GHEA Grapalat"/>
                <w:b/>
                <w:bCs/>
                <w:i/>
                <w:iCs/>
                <w:sz w:val="18"/>
                <w:szCs w:val="18"/>
                <w:lang w:val="hy-AM"/>
              </w:rPr>
              <w:t>30</w:t>
            </w:r>
            <w:r>
              <w:rPr>
                <w:rFonts w:ascii="GHEA Grapalat" w:hAnsi="GHEA Grapalat"/>
                <w:b/>
                <w:bCs/>
                <w:i/>
                <w:iCs/>
                <w:sz w:val="18"/>
                <w:szCs w:val="18"/>
                <w:lang w:val="hy-AM"/>
              </w:rPr>
              <w:t>.12.202</w:t>
            </w:r>
            <w:r w:rsidRPr="00087170">
              <w:rPr>
                <w:rFonts w:ascii="GHEA Grapalat" w:hAnsi="GHEA Grapalat"/>
                <w:b/>
                <w:bCs/>
                <w:i/>
                <w:iCs/>
                <w:sz w:val="18"/>
                <w:szCs w:val="18"/>
                <w:lang w:val="hy-AM"/>
              </w:rPr>
              <w:t>6</w:t>
            </w:r>
            <w:r w:rsidRPr="00756A98">
              <w:rPr>
                <w:rFonts w:ascii="GHEA Grapalat" w:hAnsi="GHEA Grapalat"/>
                <w:b/>
                <w:bCs/>
                <w:i/>
                <w:iCs/>
                <w:sz w:val="18"/>
                <w:szCs w:val="18"/>
                <w:lang w:val="hy-AM"/>
              </w:rPr>
              <w:t>թ</w:t>
            </w:r>
          </w:p>
        </w:tc>
      </w:tr>
      <w:tr w:rsidR="001543E7" w:rsidRPr="00B73532" w14:paraId="7F711316" w14:textId="77777777" w:rsidTr="00FA5D2B">
        <w:trPr>
          <w:trHeight w:val="244"/>
        </w:trPr>
        <w:tc>
          <w:tcPr>
            <w:tcW w:w="810" w:type="dxa"/>
          </w:tcPr>
          <w:p w14:paraId="1DBCFCF5" w14:textId="4FF3442D" w:rsidR="001543E7" w:rsidRDefault="001543E7" w:rsidP="001543E7">
            <w:pPr>
              <w:jc w:val="center"/>
              <w:rPr>
                <w:rFonts w:ascii="GHEA Grapalat" w:hAnsi="GHEA Grapalat"/>
                <w:sz w:val="20"/>
              </w:rPr>
            </w:pPr>
            <w:r>
              <w:rPr>
                <w:rFonts w:ascii="GHEA Grapalat" w:hAnsi="GHEA Grapalat"/>
                <w:sz w:val="20"/>
              </w:rPr>
              <w:lastRenderedPageBreak/>
              <w:t>6</w:t>
            </w:r>
          </w:p>
        </w:tc>
        <w:tc>
          <w:tcPr>
            <w:tcW w:w="1260" w:type="dxa"/>
          </w:tcPr>
          <w:p w14:paraId="76411233" w14:textId="189F0E9D" w:rsidR="001543E7" w:rsidRDefault="001543E7" w:rsidP="001543E7">
            <w:pPr>
              <w:jc w:val="center"/>
              <w:rPr>
                <w:rFonts w:ascii="Arial LatArm" w:hAnsi="Arial LatArm" w:cs="Calibri"/>
                <w:color w:val="000000"/>
                <w:sz w:val="20"/>
                <w:szCs w:val="20"/>
              </w:rPr>
            </w:pPr>
            <w:r>
              <w:rPr>
                <w:rFonts w:ascii="Arial LatArm" w:hAnsi="Arial LatArm" w:cs="Calibri"/>
                <w:color w:val="000000"/>
                <w:sz w:val="20"/>
                <w:szCs w:val="20"/>
              </w:rPr>
              <w:t>09211100</w:t>
            </w:r>
          </w:p>
        </w:tc>
        <w:tc>
          <w:tcPr>
            <w:tcW w:w="1080" w:type="dxa"/>
          </w:tcPr>
          <w:p w14:paraId="39642E81" w14:textId="42A264BD" w:rsidR="001543E7" w:rsidRPr="00B06775" w:rsidRDefault="001543E7" w:rsidP="001543E7">
            <w:pPr>
              <w:jc w:val="center"/>
              <w:rPr>
                <w:rFonts w:ascii="GHEA Grapalat" w:hAnsi="GHEA Grapalat" w:cs="Calibri"/>
                <w:sz w:val="20"/>
              </w:rPr>
            </w:pPr>
            <w:r w:rsidRPr="00B06775">
              <w:rPr>
                <w:rFonts w:ascii="GHEA Grapalat" w:hAnsi="GHEA Grapalat" w:cs="Calibri"/>
                <w:color w:val="000000"/>
                <w:sz w:val="20"/>
                <w:szCs w:val="20"/>
              </w:rPr>
              <w:t>Յուղ շարժիչի/10W-40</w:t>
            </w:r>
          </w:p>
        </w:tc>
        <w:tc>
          <w:tcPr>
            <w:tcW w:w="900" w:type="dxa"/>
          </w:tcPr>
          <w:p w14:paraId="5358EDFE" w14:textId="77777777" w:rsidR="001543E7" w:rsidRPr="00A71D81" w:rsidRDefault="001543E7" w:rsidP="001543E7">
            <w:pPr>
              <w:jc w:val="center"/>
              <w:rPr>
                <w:rFonts w:ascii="GHEA Grapalat" w:hAnsi="GHEA Grapalat"/>
                <w:sz w:val="20"/>
              </w:rPr>
            </w:pPr>
          </w:p>
        </w:tc>
        <w:tc>
          <w:tcPr>
            <w:tcW w:w="5310" w:type="dxa"/>
          </w:tcPr>
          <w:p w14:paraId="05242691" w14:textId="77777777" w:rsidR="00E04591" w:rsidRDefault="00E04591" w:rsidP="00E04591">
            <w:pPr>
              <w:spacing w:line="276" w:lineRule="auto"/>
              <w:jc w:val="both"/>
              <w:rPr>
                <w:rFonts w:ascii="GHEA Grapalat" w:hAnsi="GHEA Grapalat"/>
                <w:sz w:val="20"/>
                <w:szCs w:val="20"/>
              </w:rPr>
            </w:pPr>
            <w:r>
              <w:rPr>
                <w:rFonts w:ascii="GHEA Grapalat" w:hAnsi="GHEA Grapalat"/>
                <w:sz w:val="20"/>
                <w:szCs w:val="20"/>
                <w:lang w:val="ru-RU"/>
              </w:rPr>
              <w:t>Շ</w:t>
            </w:r>
            <w:r>
              <w:rPr>
                <w:rFonts w:ascii="GHEA Grapalat" w:hAnsi="GHEA Grapalat"/>
                <w:sz w:val="20"/>
                <w:szCs w:val="20"/>
              </w:rPr>
              <w:t xml:space="preserve">արժիչի յուղ,բենզինային շարժիչների համար, ինչպես նաև սեղմված գազով աշխատող շարժիչների համար: Քիմիական բաղադրությունը՝ Կիսասինթետիկ:  Նախատեսված է օգտագործել մարդատար, բեռնատար և հատուկ մեքենամեխանիզմների համար, տարվա բոլոր եղանակներին: </w:t>
            </w:r>
          </w:p>
          <w:tbl>
            <w:tblPr>
              <w:tblStyle w:val="TableGrid"/>
              <w:tblW w:w="10350" w:type="dxa"/>
              <w:tblLayout w:type="fixed"/>
              <w:tblLook w:val="04A0" w:firstRow="1" w:lastRow="0" w:firstColumn="1" w:lastColumn="0" w:noHBand="0" w:noVBand="1"/>
            </w:tblPr>
            <w:tblGrid>
              <w:gridCol w:w="2587"/>
              <w:gridCol w:w="2587"/>
              <w:gridCol w:w="2588"/>
              <w:gridCol w:w="2588"/>
            </w:tblGrid>
            <w:tr w:rsidR="00E04591" w:rsidRPr="009A5251" w14:paraId="25201460"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56E84D29" w14:textId="77777777" w:rsidR="00E04591" w:rsidRDefault="00E04591" w:rsidP="00E04591">
                  <w:pPr>
                    <w:jc w:val="both"/>
                    <w:rPr>
                      <w:rFonts w:ascii="GHEA Grapalat" w:hAnsi="GHEA Grapalat"/>
                      <w:sz w:val="20"/>
                      <w:szCs w:val="20"/>
                    </w:rPr>
                  </w:pPr>
                  <w:r>
                    <w:rPr>
                      <w:rFonts w:ascii="GHEA Grapalat" w:hAnsi="GHEA Grapalat"/>
                      <w:sz w:val="20"/>
                      <w:szCs w:val="20"/>
                    </w:rPr>
                    <w:t>API</w:t>
                  </w:r>
                </w:p>
              </w:tc>
              <w:tc>
                <w:tcPr>
                  <w:tcW w:w="2587" w:type="dxa"/>
                  <w:tcBorders>
                    <w:top w:val="single" w:sz="4" w:space="0" w:color="auto"/>
                    <w:left w:val="single" w:sz="4" w:space="0" w:color="auto"/>
                    <w:bottom w:val="single" w:sz="4" w:space="0" w:color="auto"/>
                    <w:right w:val="single" w:sz="4" w:space="0" w:color="auto"/>
                  </w:tcBorders>
                  <w:hideMark/>
                </w:tcPr>
                <w:p w14:paraId="28E4F87C" w14:textId="77777777" w:rsidR="00E04591" w:rsidRDefault="00E04591" w:rsidP="00E04591">
                  <w:pPr>
                    <w:jc w:val="both"/>
                    <w:rPr>
                      <w:rFonts w:ascii="GHEA Grapalat" w:hAnsi="GHEA Grapalat"/>
                      <w:sz w:val="20"/>
                      <w:szCs w:val="20"/>
                    </w:rPr>
                  </w:pPr>
                  <w:r>
                    <w:rPr>
                      <w:rFonts w:ascii="GHEA Grapalat" w:hAnsi="GHEA Grapalat"/>
                      <w:sz w:val="20"/>
                      <w:szCs w:val="20"/>
                    </w:rPr>
                    <w:t>A3/B4/SN,API SL/CF,ACEA A3/B3/B4</w:t>
                  </w:r>
                </w:p>
              </w:tc>
              <w:tc>
                <w:tcPr>
                  <w:tcW w:w="2587" w:type="dxa"/>
                  <w:tcBorders>
                    <w:top w:val="single" w:sz="4" w:space="0" w:color="auto"/>
                    <w:left w:val="single" w:sz="4" w:space="0" w:color="auto"/>
                    <w:bottom w:val="single" w:sz="4" w:space="0" w:color="auto"/>
                    <w:right w:val="single" w:sz="4" w:space="0" w:color="auto"/>
                  </w:tcBorders>
                </w:tcPr>
                <w:p w14:paraId="731D77AC"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4C84FE64" w14:textId="77777777" w:rsidR="00E04591" w:rsidRDefault="00E04591" w:rsidP="00E04591">
                  <w:pPr>
                    <w:jc w:val="both"/>
                    <w:rPr>
                      <w:rFonts w:ascii="GHEA Grapalat" w:hAnsi="GHEA Grapalat"/>
                      <w:sz w:val="20"/>
                      <w:szCs w:val="20"/>
                    </w:rPr>
                  </w:pPr>
                </w:p>
              </w:tc>
            </w:tr>
            <w:tr w:rsidR="00E04591" w14:paraId="77746E8A"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5ABA7CBE"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SAE </w:t>
                  </w:r>
                </w:p>
              </w:tc>
              <w:tc>
                <w:tcPr>
                  <w:tcW w:w="2587" w:type="dxa"/>
                  <w:tcBorders>
                    <w:top w:val="single" w:sz="4" w:space="0" w:color="auto"/>
                    <w:left w:val="single" w:sz="4" w:space="0" w:color="auto"/>
                    <w:bottom w:val="single" w:sz="4" w:space="0" w:color="auto"/>
                    <w:right w:val="single" w:sz="4" w:space="0" w:color="auto"/>
                  </w:tcBorders>
                  <w:hideMark/>
                </w:tcPr>
                <w:p w14:paraId="3F506502"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10 w 40 </w:t>
                  </w:r>
                </w:p>
              </w:tc>
              <w:tc>
                <w:tcPr>
                  <w:tcW w:w="2587" w:type="dxa"/>
                  <w:tcBorders>
                    <w:top w:val="single" w:sz="4" w:space="0" w:color="auto"/>
                    <w:left w:val="single" w:sz="4" w:space="0" w:color="auto"/>
                    <w:bottom w:val="single" w:sz="4" w:space="0" w:color="auto"/>
                    <w:right w:val="single" w:sz="4" w:space="0" w:color="auto"/>
                  </w:tcBorders>
                </w:tcPr>
                <w:p w14:paraId="0A3FCB5B"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4C691C6D" w14:textId="77777777" w:rsidR="00E04591" w:rsidRDefault="00E04591" w:rsidP="00E04591">
                  <w:pPr>
                    <w:jc w:val="both"/>
                    <w:rPr>
                      <w:rFonts w:ascii="GHEA Grapalat" w:hAnsi="GHEA Grapalat"/>
                      <w:sz w:val="20"/>
                      <w:szCs w:val="20"/>
                    </w:rPr>
                  </w:pPr>
                </w:p>
              </w:tc>
            </w:tr>
            <w:tr w:rsidR="00E04591" w14:paraId="1E83D11D"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8C1A862"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Խտությունը 20 </w:t>
                  </w:r>
                  <w:r>
                    <w:rPr>
                      <w:rFonts w:ascii="GHEA Grapalat" w:hAnsi="GHEA Grapalat"/>
                      <w:sz w:val="20"/>
                      <w:szCs w:val="20"/>
                      <w:vertAlign w:val="superscript"/>
                    </w:rPr>
                    <w:t>0</w:t>
                  </w:r>
                  <w:r>
                    <w:rPr>
                      <w:rFonts w:ascii="GHEA Grapalat" w:hAnsi="GHEA Grapalat"/>
                      <w:sz w:val="20"/>
                      <w:szCs w:val="20"/>
                    </w:rPr>
                    <w:t>C-ում</w:t>
                  </w:r>
                </w:p>
              </w:tc>
              <w:tc>
                <w:tcPr>
                  <w:tcW w:w="2587" w:type="dxa"/>
                  <w:tcBorders>
                    <w:top w:val="single" w:sz="4" w:space="0" w:color="auto"/>
                    <w:left w:val="single" w:sz="4" w:space="0" w:color="auto"/>
                    <w:bottom w:val="single" w:sz="4" w:space="0" w:color="auto"/>
                    <w:right w:val="single" w:sz="4" w:space="0" w:color="auto"/>
                  </w:tcBorders>
                  <w:hideMark/>
                </w:tcPr>
                <w:p w14:paraId="48658201" w14:textId="77777777" w:rsidR="00E04591" w:rsidRDefault="00E04591" w:rsidP="00E04591">
                  <w:pPr>
                    <w:jc w:val="both"/>
                    <w:rPr>
                      <w:rFonts w:ascii="GHEA Grapalat" w:hAnsi="GHEA Grapalat"/>
                      <w:sz w:val="20"/>
                      <w:szCs w:val="20"/>
                    </w:rPr>
                  </w:pPr>
                  <w:r>
                    <w:rPr>
                      <w:rFonts w:ascii="GHEA Grapalat" w:hAnsi="GHEA Grapalat"/>
                      <w:sz w:val="20"/>
                      <w:szCs w:val="20"/>
                    </w:rPr>
                    <w:t>0.873գ/սմ</w:t>
                  </w:r>
                  <w:r>
                    <w:rPr>
                      <w:rFonts w:ascii="GHEA Grapalat" w:hAnsi="GHEA Grapalat"/>
                      <w:sz w:val="20"/>
                      <w:szCs w:val="20"/>
                      <w:vertAlign w:val="superscript"/>
                    </w:rPr>
                    <w:t>3</w:t>
                  </w:r>
                  <w:r>
                    <w:rPr>
                      <w:rFonts w:ascii="GHEA Grapalat" w:hAnsi="GHEA Grapalat"/>
                      <w:sz w:val="20"/>
                      <w:szCs w:val="20"/>
                    </w:rPr>
                    <w:t xml:space="preserve"> </w:t>
                  </w:r>
                </w:p>
              </w:tc>
              <w:tc>
                <w:tcPr>
                  <w:tcW w:w="2587" w:type="dxa"/>
                  <w:tcBorders>
                    <w:top w:val="single" w:sz="4" w:space="0" w:color="auto"/>
                    <w:left w:val="single" w:sz="4" w:space="0" w:color="auto"/>
                    <w:bottom w:val="single" w:sz="4" w:space="0" w:color="auto"/>
                    <w:right w:val="single" w:sz="4" w:space="0" w:color="auto"/>
                  </w:tcBorders>
                </w:tcPr>
                <w:p w14:paraId="7939485C"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2599F61F" w14:textId="77777777" w:rsidR="00E04591" w:rsidRDefault="00E04591" w:rsidP="00E04591">
                  <w:pPr>
                    <w:jc w:val="both"/>
                    <w:rPr>
                      <w:rFonts w:ascii="GHEA Grapalat" w:hAnsi="GHEA Grapalat"/>
                      <w:sz w:val="20"/>
                      <w:szCs w:val="20"/>
                    </w:rPr>
                  </w:pPr>
                </w:p>
              </w:tc>
            </w:tr>
            <w:tr w:rsidR="00E04591" w14:paraId="1590ED0C"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41FA14CF"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Կինեմատիկական մածուցիկություն 100 </w:t>
                  </w:r>
                  <w:r>
                    <w:rPr>
                      <w:rFonts w:ascii="GHEA Grapalat" w:hAnsi="GHEA Grapalat"/>
                      <w:sz w:val="20"/>
                      <w:szCs w:val="20"/>
                      <w:vertAlign w:val="superscript"/>
                    </w:rPr>
                    <w:t>0</w:t>
                  </w:r>
                  <w:r>
                    <w:rPr>
                      <w:rFonts w:ascii="GHEA Grapalat" w:hAnsi="GHEA Grapalat"/>
                      <w:sz w:val="20"/>
                      <w:szCs w:val="20"/>
                    </w:rPr>
                    <w:t>C-ում</w:t>
                  </w:r>
                </w:p>
              </w:tc>
              <w:tc>
                <w:tcPr>
                  <w:tcW w:w="2587" w:type="dxa"/>
                  <w:tcBorders>
                    <w:top w:val="single" w:sz="4" w:space="0" w:color="auto"/>
                    <w:left w:val="single" w:sz="4" w:space="0" w:color="auto"/>
                    <w:bottom w:val="single" w:sz="4" w:space="0" w:color="auto"/>
                    <w:right w:val="single" w:sz="4" w:space="0" w:color="auto"/>
                  </w:tcBorders>
                  <w:hideMark/>
                </w:tcPr>
                <w:p w14:paraId="31FD29C8" w14:textId="77777777" w:rsidR="00E04591" w:rsidRDefault="00E04591" w:rsidP="00E04591">
                  <w:pPr>
                    <w:jc w:val="both"/>
                    <w:rPr>
                      <w:rFonts w:ascii="GHEA Grapalat" w:hAnsi="GHEA Grapalat"/>
                      <w:sz w:val="20"/>
                      <w:szCs w:val="20"/>
                    </w:rPr>
                  </w:pPr>
                  <w:r>
                    <w:rPr>
                      <w:rFonts w:ascii="GHEA Grapalat" w:hAnsi="GHEA Grapalat"/>
                      <w:sz w:val="20"/>
                      <w:szCs w:val="20"/>
                    </w:rPr>
                    <w:t>14, 4 մմ</w:t>
                  </w:r>
                  <w:r>
                    <w:rPr>
                      <w:rFonts w:ascii="GHEA Grapalat" w:hAnsi="GHEA Grapalat"/>
                      <w:sz w:val="20"/>
                      <w:szCs w:val="20"/>
                      <w:vertAlign w:val="superscript"/>
                    </w:rPr>
                    <w:t>2</w:t>
                  </w:r>
                  <w:r>
                    <w:rPr>
                      <w:rFonts w:ascii="GHEA Grapalat" w:hAnsi="GHEA Grapalat"/>
                      <w:sz w:val="20"/>
                      <w:szCs w:val="20"/>
                    </w:rPr>
                    <w:t>/վ</w:t>
                  </w:r>
                </w:p>
              </w:tc>
              <w:tc>
                <w:tcPr>
                  <w:tcW w:w="2587" w:type="dxa"/>
                  <w:tcBorders>
                    <w:top w:val="single" w:sz="4" w:space="0" w:color="auto"/>
                    <w:left w:val="single" w:sz="4" w:space="0" w:color="auto"/>
                    <w:bottom w:val="single" w:sz="4" w:space="0" w:color="auto"/>
                    <w:right w:val="single" w:sz="4" w:space="0" w:color="auto"/>
                  </w:tcBorders>
                </w:tcPr>
                <w:p w14:paraId="5838BCAA"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13AAABE3" w14:textId="77777777" w:rsidR="00E04591" w:rsidRDefault="00E04591" w:rsidP="00E04591">
                  <w:pPr>
                    <w:jc w:val="both"/>
                    <w:rPr>
                      <w:rFonts w:ascii="GHEA Grapalat" w:hAnsi="GHEA Grapalat"/>
                      <w:sz w:val="20"/>
                      <w:szCs w:val="20"/>
                    </w:rPr>
                  </w:pPr>
                </w:p>
              </w:tc>
            </w:tr>
            <w:tr w:rsidR="00E04591" w14:paraId="68F10784" w14:textId="77777777" w:rsidTr="00791585">
              <w:trPr>
                <w:trHeight w:val="602"/>
              </w:trPr>
              <w:tc>
                <w:tcPr>
                  <w:tcW w:w="2587" w:type="dxa"/>
                  <w:tcBorders>
                    <w:top w:val="single" w:sz="4" w:space="0" w:color="auto"/>
                    <w:left w:val="single" w:sz="4" w:space="0" w:color="auto"/>
                    <w:bottom w:val="single" w:sz="4" w:space="0" w:color="auto"/>
                    <w:right w:val="single" w:sz="4" w:space="0" w:color="auto"/>
                  </w:tcBorders>
                  <w:hideMark/>
                </w:tcPr>
                <w:p w14:paraId="73E2A712"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Կինեմատիկական մածուցիկություն  40 </w:t>
                  </w:r>
                  <w:r>
                    <w:rPr>
                      <w:rFonts w:ascii="GHEA Grapalat" w:hAnsi="GHEA Grapalat"/>
                      <w:sz w:val="20"/>
                      <w:szCs w:val="20"/>
                      <w:vertAlign w:val="superscript"/>
                    </w:rPr>
                    <w:t>0</w:t>
                  </w:r>
                  <w:r>
                    <w:rPr>
                      <w:rFonts w:ascii="GHEA Grapalat" w:hAnsi="GHEA Grapalat"/>
                      <w:sz w:val="20"/>
                      <w:szCs w:val="20"/>
                    </w:rPr>
                    <w:t>C-ում</w:t>
                  </w:r>
                </w:p>
              </w:tc>
              <w:tc>
                <w:tcPr>
                  <w:tcW w:w="2587" w:type="dxa"/>
                  <w:tcBorders>
                    <w:top w:val="single" w:sz="4" w:space="0" w:color="auto"/>
                    <w:left w:val="single" w:sz="4" w:space="0" w:color="auto"/>
                    <w:bottom w:val="single" w:sz="4" w:space="0" w:color="auto"/>
                    <w:right w:val="single" w:sz="4" w:space="0" w:color="auto"/>
                  </w:tcBorders>
                  <w:hideMark/>
                </w:tcPr>
                <w:p w14:paraId="593042D7" w14:textId="77777777" w:rsidR="00E04591" w:rsidRDefault="00E04591" w:rsidP="00E04591">
                  <w:pPr>
                    <w:jc w:val="both"/>
                    <w:rPr>
                      <w:rFonts w:ascii="GHEA Grapalat" w:hAnsi="GHEA Grapalat"/>
                      <w:sz w:val="20"/>
                      <w:szCs w:val="20"/>
                    </w:rPr>
                  </w:pPr>
                  <w:r>
                    <w:rPr>
                      <w:rFonts w:ascii="GHEA Grapalat" w:hAnsi="GHEA Grapalat"/>
                      <w:sz w:val="20"/>
                      <w:szCs w:val="20"/>
                    </w:rPr>
                    <w:t>&gt;93 մմ</w:t>
                  </w:r>
                  <w:r>
                    <w:rPr>
                      <w:rFonts w:ascii="GHEA Grapalat" w:hAnsi="GHEA Grapalat"/>
                      <w:sz w:val="20"/>
                      <w:szCs w:val="20"/>
                      <w:vertAlign w:val="superscript"/>
                    </w:rPr>
                    <w:t>2</w:t>
                  </w:r>
                  <w:r>
                    <w:rPr>
                      <w:rFonts w:ascii="GHEA Grapalat" w:hAnsi="GHEA Grapalat"/>
                      <w:sz w:val="20"/>
                      <w:szCs w:val="20"/>
                    </w:rPr>
                    <w:t>/վ</w:t>
                  </w:r>
                </w:p>
              </w:tc>
              <w:tc>
                <w:tcPr>
                  <w:tcW w:w="2587" w:type="dxa"/>
                  <w:tcBorders>
                    <w:top w:val="single" w:sz="4" w:space="0" w:color="auto"/>
                    <w:left w:val="single" w:sz="4" w:space="0" w:color="auto"/>
                    <w:bottom w:val="single" w:sz="4" w:space="0" w:color="auto"/>
                    <w:right w:val="single" w:sz="4" w:space="0" w:color="auto"/>
                  </w:tcBorders>
                </w:tcPr>
                <w:p w14:paraId="2B812220"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1406EE4F" w14:textId="77777777" w:rsidR="00E04591" w:rsidRDefault="00E04591" w:rsidP="00E04591">
                  <w:pPr>
                    <w:jc w:val="both"/>
                    <w:rPr>
                      <w:rFonts w:ascii="GHEA Grapalat" w:hAnsi="GHEA Grapalat"/>
                      <w:sz w:val="20"/>
                      <w:szCs w:val="20"/>
                    </w:rPr>
                  </w:pPr>
                </w:p>
              </w:tc>
            </w:tr>
            <w:tr w:rsidR="00E04591" w14:paraId="46C83FCB"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01BA435A"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Մածուցիկության ինդեքսը, </w:t>
                  </w:r>
                </w:p>
              </w:tc>
              <w:tc>
                <w:tcPr>
                  <w:tcW w:w="2587" w:type="dxa"/>
                  <w:tcBorders>
                    <w:top w:val="single" w:sz="4" w:space="0" w:color="auto"/>
                    <w:left w:val="single" w:sz="4" w:space="0" w:color="auto"/>
                    <w:bottom w:val="single" w:sz="4" w:space="0" w:color="auto"/>
                    <w:right w:val="single" w:sz="4" w:space="0" w:color="auto"/>
                  </w:tcBorders>
                  <w:hideMark/>
                </w:tcPr>
                <w:p w14:paraId="61B6727D" w14:textId="77777777" w:rsidR="00E04591" w:rsidRDefault="00E04591" w:rsidP="00E04591">
                  <w:pPr>
                    <w:jc w:val="both"/>
                    <w:rPr>
                      <w:rFonts w:ascii="GHEA Grapalat" w:hAnsi="GHEA Grapalat"/>
                      <w:sz w:val="20"/>
                      <w:szCs w:val="20"/>
                    </w:rPr>
                  </w:pPr>
                  <w:r>
                    <w:rPr>
                      <w:rFonts w:ascii="GHEA Grapalat" w:hAnsi="GHEA Grapalat"/>
                      <w:sz w:val="20"/>
                      <w:szCs w:val="20"/>
                    </w:rPr>
                    <w:t>148</w:t>
                  </w:r>
                </w:p>
              </w:tc>
              <w:tc>
                <w:tcPr>
                  <w:tcW w:w="2587" w:type="dxa"/>
                  <w:tcBorders>
                    <w:top w:val="single" w:sz="4" w:space="0" w:color="auto"/>
                    <w:left w:val="single" w:sz="4" w:space="0" w:color="auto"/>
                    <w:bottom w:val="single" w:sz="4" w:space="0" w:color="auto"/>
                    <w:right w:val="single" w:sz="4" w:space="0" w:color="auto"/>
                  </w:tcBorders>
                </w:tcPr>
                <w:p w14:paraId="2F53185B"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21DA179A" w14:textId="77777777" w:rsidR="00E04591" w:rsidRDefault="00E04591" w:rsidP="00E04591">
                  <w:pPr>
                    <w:jc w:val="both"/>
                    <w:rPr>
                      <w:rFonts w:ascii="GHEA Grapalat" w:hAnsi="GHEA Grapalat"/>
                      <w:sz w:val="20"/>
                      <w:szCs w:val="20"/>
                    </w:rPr>
                  </w:pPr>
                </w:p>
              </w:tc>
            </w:tr>
            <w:tr w:rsidR="00E04591" w14:paraId="0BE99651"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0B442837"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Հիմնային թիվ </w:t>
                  </w:r>
                </w:p>
              </w:tc>
              <w:tc>
                <w:tcPr>
                  <w:tcW w:w="2587" w:type="dxa"/>
                  <w:tcBorders>
                    <w:top w:val="single" w:sz="4" w:space="0" w:color="auto"/>
                    <w:left w:val="single" w:sz="4" w:space="0" w:color="auto"/>
                    <w:bottom w:val="single" w:sz="4" w:space="0" w:color="auto"/>
                    <w:right w:val="single" w:sz="4" w:space="0" w:color="auto"/>
                  </w:tcBorders>
                  <w:hideMark/>
                </w:tcPr>
                <w:p w14:paraId="50C774CF" w14:textId="77777777" w:rsidR="00E04591" w:rsidRDefault="00E04591" w:rsidP="00E04591">
                  <w:pPr>
                    <w:jc w:val="both"/>
                    <w:rPr>
                      <w:rFonts w:ascii="GHEA Grapalat" w:hAnsi="GHEA Grapalat"/>
                      <w:sz w:val="20"/>
                      <w:szCs w:val="20"/>
                    </w:rPr>
                  </w:pPr>
                  <w:r>
                    <w:rPr>
                      <w:rFonts w:ascii="GHEA Grapalat" w:hAnsi="GHEA Grapalat"/>
                      <w:sz w:val="20"/>
                      <w:szCs w:val="20"/>
                    </w:rPr>
                    <w:t>8.6 մգ KOH/գ</w:t>
                  </w:r>
                </w:p>
              </w:tc>
              <w:tc>
                <w:tcPr>
                  <w:tcW w:w="2587" w:type="dxa"/>
                  <w:tcBorders>
                    <w:top w:val="single" w:sz="4" w:space="0" w:color="auto"/>
                    <w:left w:val="single" w:sz="4" w:space="0" w:color="auto"/>
                    <w:bottom w:val="single" w:sz="4" w:space="0" w:color="auto"/>
                    <w:right w:val="single" w:sz="4" w:space="0" w:color="auto"/>
                  </w:tcBorders>
                </w:tcPr>
                <w:p w14:paraId="0ED91733"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395BA584" w14:textId="77777777" w:rsidR="00E04591" w:rsidRDefault="00E04591" w:rsidP="00E04591">
                  <w:pPr>
                    <w:jc w:val="both"/>
                    <w:rPr>
                      <w:rFonts w:ascii="GHEA Grapalat" w:hAnsi="GHEA Grapalat"/>
                      <w:sz w:val="20"/>
                      <w:szCs w:val="20"/>
                    </w:rPr>
                  </w:pPr>
                </w:p>
              </w:tc>
            </w:tr>
            <w:tr w:rsidR="00E04591" w14:paraId="0826378B"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1B386158"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Սառեցման ջերմաստիճանը, </w:t>
                  </w:r>
                  <w:r>
                    <w:rPr>
                      <w:rFonts w:ascii="GHEA Grapalat" w:hAnsi="GHEA Grapalat"/>
                      <w:sz w:val="20"/>
                      <w:szCs w:val="20"/>
                      <w:vertAlign w:val="superscript"/>
                    </w:rPr>
                    <w:t>0</w:t>
                  </w:r>
                  <w:r>
                    <w:rPr>
                      <w:rFonts w:ascii="GHEA Grapalat" w:hAnsi="GHEA Grapalat"/>
                      <w:sz w:val="20"/>
                      <w:szCs w:val="20"/>
                    </w:rPr>
                    <w:t>C</w:t>
                  </w:r>
                </w:p>
              </w:tc>
              <w:tc>
                <w:tcPr>
                  <w:tcW w:w="2587" w:type="dxa"/>
                  <w:tcBorders>
                    <w:top w:val="single" w:sz="4" w:space="0" w:color="auto"/>
                    <w:left w:val="single" w:sz="4" w:space="0" w:color="auto"/>
                    <w:bottom w:val="single" w:sz="4" w:space="0" w:color="auto"/>
                    <w:right w:val="single" w:sz="4" w:space="0" w:color="auto"/>
                  </w:tcBorders>
                  <w:hideMark/>
                </w:tcPr>
                <w:p w14:paraId="5CFB1E1F" w14:textId="77777777" w:rsidR="00E04591" w:rsidRDefault="00E04591" w:rsidP="00E04591">
                  <w:pPr>
                    <w:jc w:val="both"/>
                    <w:rPr>
                      <w:rFonts w:ascii="GHEA Grapalat" w:hAnsi="GHEA Grapalat"/>
                      <w:sz w:val="20"/>
                      <w:szCs w:val="20"/>
                    </w:rPr>
                  </w:pPr>
                  <w:r>
                    <w:rPr>
                      <w:rFonts w:ascii="GHEA Grapalat" w:hAnsi="GHEA Grapalat"/>
                      <w:sz w:val="20"/>
                      <w:szCs w:val="20"/>
                    </w:rPr>
                    <w:t>-39</w:t>
                  </w:r>
                </w:p>
              </w:tc>
              <w:tc>
                <w:tcPr>
                  <w:tcW w:w="2587" w:type="dxa"/>
                  <w:tcBorders>
                    <w:top w:val="single" w:sz="4" w:space="0" w:color="auto"/>
                    <w:left w:val="single" w:sz="4" w:space="0" w:color="auto"/>
                    <w:bottom w:val="single" w:sz="4" w:space="0" w:color="auto"/>
                    <w:right w:val="single" w:sz="4" w:space="0" w:color="auto"/>
                  </w:tcBorders>
                </w:tcPr>
                <w:p w14:paraId="28BF6B19"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527C5DC5" w14:textId="77777777" w:rsidR="00E04591" w:rsidRDefault="00E04591" w:rsidP="00E04591">
                  <w:pPr>
                    <w:jc w:val="both"/>
                    <w:rPr>
                      <w:rFonts w:ascii="GHEA Grapalat" w:hAnsi="GHEA Grapalat"/>
                      <w:sz w:val="20"/>
                      <w:szCs w:val="20"/>
                    </w:rPr>
                  </w:pPr>
                </w:p>
              </w:tc>
            </w:tr>
            <w:tr w:rsidR="00E04591" w14:paraId="6DBC8862" w14:textId="77777777" w:rsidTr="00791585">
              <w:tc>
                <w:tcPr>
                  <w:tcW w:w="2587" w:type="dxa"/>
                  <w:tcBorders>
                    <w:top w:val="single" w:sz="4" w:space="0" w:color="auto"/>
                    <w:left w:val="single" w:sz="4" w:space="0" w:color="auto"/>
                    <w:bottom w:val="single" w:sz="4" w:space="0" w:color="auto"/>
                    <w:right w:val="single" w:sz="4" w:space="0" w:color="auto"/>
                  </w:tcBorders>
                  <w:hideMark/>
                </w:tcPr>
                <w:p w14:paraId="3D2D9554" w14:textId="77777777" w:rsidR="00E04591" w:rsidRDefault="00E04591" w:rsidP="00E04591">
                  <w:pPr>
                    <w:jc w:val="both"/>
                    <w:rPr>
                      <w:rFonts w:ascii="GHEA Grapalat" w:hAnsi="GHEA Grapalat"/>
                      <w:sz w:val="20"/>
                      <w:szCs w:val="20"/>
                    </w:rPr>
                  </w:pPr>
                  <w:r>
                    <w:rPr>
                      <w:rFonts w:ascii="GHEA Grapalat" w:hAnsi="GHEA Grapalat"/>
                      <w:sz w:val="20"/>
                      <w:szCs w:val="20"/>
                    </w:rPr>
                    <w:t xml:space="preserve">Բռնկման ջերմաստիճանը, </w:t>
                  </w:r>
                  <w:r>
                    <w:rPr>
                      <w:rFonts w:ascii="GHEA Grapalat" w:hAnsi="GHEA Grapalat"/>
                      <w:sz w:val="20"/>
                      <w:szCs w:val="20"/>
                      <w:vertAlign w:val="superscript"/>
                    </w:rPr>
                    <w:t>0</w:t>
                  </w:r>
                  <w:r>
                    <w:rPr>
                      <w:rFonts w:ascii="GHEA Grapalat" w:hAnsi="GHEA Grapalat"/>
                      <w:sz w:val="20"/>
                      <w:szCs w:val="20"/>
                    </w:rPr>
                    <w:t>C</w:t>
                  </w:r>
                </w:p>
              </w:tc>
              <w:tc>
                <w:tcPr>
                  <w:tcW w:w="2587" w:type="dxa"/>
                  <w:tcBorders>
                    <w:top w:val="single" w:sz="4" w:space="0" w:color="auto"/>
                    <w:left w:val="single" w:sz="4" w:space="0" w:color="auto"/>
                    <w:bottom w:val="single" w:sz="4" w:space="0" w:color="auto"/>
                    <w:right w:val="single" w:sz="4" w:space="0" w:color="auto"/>
                  </w:tcBorders>
                  <w:hideMark/>
                </w:tcPr>
                <w:p w14:paraId="18C69C72" w14:textId="77777777" w:rsidR="00E04591" w:rsidRDefault="00E04591" w:rsidP="00E04591">
                  <w:pPr>
                    <w:jc w:val="both"/>
                    <w:rPr>
                      <w:rFonts w:ascii="GHEA Grapalat" w:hAnsi="GHEA Grapalat"/>
                      <w:sz w:val="20"/>
                      <w:szCs w:val="20"/>
                    </w:rPr>
                  </w:pPr>
                  <w:r>
                    <w:rPr>
                      <w:rFonts w:ascii="GHEA Grapalat" w:hAnsi="GHEA Grapalat"/>
                      <w:sz w:val="20"/>
                      <w:szCs w:val="20"/>
                    </w:rPr>
                    <w:t>201</w:t>
                  </w:r>
                </w:p>
              </w:tc>
              <w:tc>
                <w:tcPr>
                  <w:tcW w:w="2587" w:type="dxa"/>
                  <w:tcBorders>
                    <w:top w:val="single" w:sz="4" w:space="0" w:color="auto"/>
                    <w:left w:val="single" w:sz="4" w:space="0" w:color="auto"/>
                    <w:bottom w:val="single" w:sz="4" w:space="0" w:color="auto"/>
                    <w:right w:val="single" w:sz="4" w:space="0" w:color="auto"/>
                  </w:tcBorders>
                </w:tcPr>
                <w:p w14:paraId="166C8E98" w14:textId="77777777" w:rsidR="00E04591" w:rsidRDefault="00E04591" w:rsidP="00E04591">
                  <w:pPr>
                    <w:jc w:val="both"/>
                    <w:rPr>
                      <w:rFonts w:ascii="GHEA Grapalat" w:hAnsi="GHEA Grapalat"/>
                      <w:sz w:val="20"/>
                      <w:szCs w:val="20"/>
                    </w:rPr>
                  </w:pPr>
                </w:p>
              </w:tc>
              <w:tc>
                <w:tcPr>
                  <w:tcW w:w="2587" w:type="dxa"/>
                  <w:tcBorders>
                    <w:top w:val="single" w:sz="4" w:space="0" w:color="auto"/>
                    <w:left w:val="single" w:sz="4" w:space="0" w:color="auto"/>
                    <w:bottom w:val="single" w:sz="4" w:space="0" w:color="auto"/>
                    <w:right w:val="single" w:sz="4" w:space="0" w:color="auto"/>
                  </w:tcBorders>
                </w:tcPr>
                <w:p w14:paraId="5DA71424" w14:textId="77777777" w:rsidR="00E04591" w:rsidRDefault="00E04591" w:rsidP="00E04591">
                  <w:pPr>
                    <w:jc w:val="both"/>
                    <w:rPr>
                      <w:rFonts w:ascii="GHEA Grapalat" w:hAnsi="GHEA Grapalat"/>
                      <w:sz w:val="20"/>
                      <w:szCs w:val="20"/>
                    </w:rPr>
                  </w:pPr>
                </w:p>
              </w:tc>
            </w:tr>
          </w:tbl>
          <w:p w14:paraId="15AF0F07" w14:textId="77777777" w:rsidR="001543E7" w:rsidRPr="0027776C" w:rsidRDefault="001543E7" w:rsidP="001543E7">
            <w:pPr>
              <w:jc w:val="both"/>
              <w:rPr>
                <w:rFonts w:ascii="GHEA Grapalat" w:hAnsi="GHEA Grapalat"/>
                <w:sz w:val="20"/>
                <w:szCs w:val="20"/>
              </w:rPr>
            </w:pPr>
          </w:p>
        </w:tc>
        <w:tc>
          <w:tcPr>
            <w:tcW w:w="720" w:type="dxa"/>
            <w:vAlign w:val="center"/>
          </w:tcPr>
          <w:p w14:paraId="77E04CA4" w14:textId="6D2659C5" w:rsidR="001543E7" w:rsidRDefault="001543E7" w:rsidP="001543E7">
            <w:pPr>
              <w:rPr>
                <w:rFonts w:ascii="Sylfaen" w:hAnsi="Sylfaen"/>
                <w:sz w:val="22"/>
                <w:szCs w:val="22"/>
              </w:rPr>
            </w:pPr>
            <w:r>
              <w:rPr>
                <w:rFonts w:ascii="Arial Unicode" w:hAnsi="Arial Unicode" w:cs="Calibri"/>
                <w:color w:val="000000"/>
                <w:sz w:val="20"/>
                <w:szCs w:val="20"/>
              </w:rPr>
              <w:t>լիտր</w:t>
            </w:r>
          </w:p>
        </w:tc>
        <w:tc>
          <w:tcPr>
            <w:tcW w:w="900" w:type="dxa"/>
          </w:tcPr>
          <w:p w14:paraId="72E92C42" w14:textId="77777777" w:rsidR="001543E7" w:rsidRPr="00A71D81" w:rsidRDefault="001543E7" w:rsidP="001543E7">
            <w:pPr>
              <w:rPr>
                <w:rFonts w:ascii="GHEA Grapalat" w:hAnsi="GHEA Grapalat"/>
                <w:sz w:val="20"/>
              </w:rPr>
            </w:pPr>
          </w:p>
        </w:tc>
        <w:tc>
          <w:tcPr>
            <w:tcW w:w="900" w:type="dxa"/>
          </w:tcPr>
          <w:p w14:paraId="7653C367" w14:textId="77777777" w:rsidR="001543E7" w:rsidRDefault="001543E7" w:rsidP="001543E7">
            <w:pPr>
              <w:rPr>
                <w:rFonts w:ascii="GHEA Grapalat" w:hAnsi="GHEA Grapalat"/>
                <w:sz w:val="20"/>
              </w:rPr>
            </w:pPr>
          </w:p>
        </w:tc>
        <w:tc>
          <w:tcPr>
            <w:tcW w:w="990" w:type="dxa"/>
            <w:vAlign w:val="center"/>
          </w:tcPr>
          <w:p w14:paraId="067C481F" w14:textId="316842B9" w:rsidR="001543E7" w:rsidRPr="00A92649" w:rsidRDefault="001543E7" w:rsidP="001543E7">
            <w:pPr>
              <w:rPr>
                <w:rFonts w:ascii="GHEA Grapalat" w:hAnsi="GHEA Grapalat" w:cs="Calibri"/>
                <w:color w:val="000000"/>
                <w:sz w:val="20"/>
                <w:szCs w:val="20"/>
              </w:rPr>
            </w:pPr>
            <w:r>
              <w:rPr>
                <w:rFonts w:ascii="GHEA Grapalat" w:hAnsi="GHEA Grapalat" w:cs="Calibri"/>
                <w:color w:val="000000"/>
                <w:sz w:val="20"/>
                <w:szCs w:val="20"/>
              </w:rPr>
              <w:t>500</w:t>
            </w:r>
          </w:p>
        </w:tc>
        <w:tc>
          <w:tcPr>
            <w:tcW w:w="630" w:type="dxa"/>
          </w:tcPr>
          <w:p w14:paraId="68E790EB" w14:textId="77777777" w:rsidR="001543E7" w:rsidRPr="00A71D81" w:rsidRDefault="001543E7" w:rsidP="001543E7">
            <w:pPr>
              <w:jc w:val="center"/>
              <w:rPr>
                <w:rFonts w:ascii="GHEA Grapalat" w:hAnsi="GHEA Grapalat"/>
                <w:sz w:val="20"/>
              </w:rPr>
            </w:pPr>
          </w:p>
        </w:tc>
        <w:tc>
          <w:tcPr>
            <w:tcW w:w="1260" w:type="dxa"/>
          </w:tcPr>
          <w:p w14:paraId="16AF8867" w14:textId="3619701D" w:rsidR="001543E7" w:rsidRPr="00E415A3" w:rsidRDefault="001543E7" w:rsidP="001543E7">
            <w:pPr>
              <w:jc w:val="center"/>
              <w:rPr>
                <w:rFonts w:ascii="GHEA Grapalat" w:hAnsi="GHEA Grapalat"/>
                <w:b/>
                <w:bCs/>
                <w:i/>
                <w:iCs/>
                <w:sz w:val="18"/>
                <w:szCs w:val="18"/>
                <w:lang w:val="hy-AM"/>
              </w:rPr>
            </w:pPr>
            <w:r w:rsidRPr="00EA640A">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671082A6" w14:textId="7C9BF17C" w:rsidR="001543E7" w:rsidRPr="00756A98" w:rsidRDefault="001543E7" w:rsidP="001543E7">
            <w:pPr>
              <w:jc w:val="center"/>
              <w:rPr>
                <w:rFonts w:ascii="GHEA Grapalat" w:hAnsi="GHEA Grapalat"/>
                <w:b/>
                <w:bCs/>
                <w:i/>
                <w:iCs/>
                <w:sz w:val="18"/>
                <w:szCs w:val="18"/>
                <w:lang w:val="hy-AM"/>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sidRPr="00D138ED">
              <w:rPr>
                <w:rFonts w:ascii="GHEA Grapalat" w:hAnsi="GHEA Grapalat"/>
                <w:b/>
                <w:bCs/>
                <w:i/>
                <w:iCs/>
                <w:sz w:val="18"/>
                <w:szCs w:val="18"/>
                <w:lang w:val="hy-AM"/>
              </w:rPr>
              <w:t>30</w:t>
            </w:r>
            <w:r>
              <w:rPr>
                <w:rFonts w:ascii="GHEA Grapalat" w:hAnsi="GHEA Grapalat"/>
                <w:b/>
                <w:bCs/>
                <w:i/>
                <w:iCs/>
                <w:sz w:val="18"/>
                <w:szCs w:val="18"/>
                <w:lang w:val="hy-AM"/>
              </w:rPr>
              <w:t>.12.202</w:t>
            </w:r>
            <w:r w:rsidRPr="00087170">
              <w:rPr>
                <w:rFonts w:ascii="GHEA Grapalat" w:hAnsi="GHEA Grapalat"/>
                <w:b/>
                <w:bCs/>
                <w:i/>
                <w:iCs/>
                <w:sz w:val="18"/>
                <w:szCs w:val="18"/>
                <w:lang w:val="hy-AM"/>
              </w:rPr>
              <w:t>6</w:t>
            </w:r>
            <w:r w:rsidRPr="00756A98">
              <w:rPr>
                <w:rFonts w:ascii="GHEA Grapalat" w:hAnsi="GHEA Grapalat"/>
                <w:b/>
                <w:bCs/>
                <w:i/>
                <w:iCs/>
                <w:sz w:val="18"/>
                <w:szCs w:val="18"/>
                <w:lang w:val="hy-AM"/>
              </w:rPr>
              <w:t>թ</w:t>
            </w:r>
          </w:p>
        </w:tc>
      </w:tr>
      <w:tr w:rsidR="001543E7" w:rsidRPr="00B73532" w14:paraId="0FB3A997" w14:textId="77777777" w:rsidTr="00087170">
        <w:trPr>
          <w:trHeight w:val="1128"/>
        </w:trPr>
        <w:tc>
          <w:tcPr>
            <w:tcW w:w="810" w:type="dxa"/>
          </w:tcPr>
          <w:p w14:paraId="4282CA1E" w14:textId="428B4E0F" w:rsidR="001543E7" w:rsidRDefault="001543E7" w:rsidP="001543E7">
            <w:pPr>
              <w:jc w:val="center"/>
              <w:rPr>
                <w:rFonts w:ascii="GHEA Grapalat" w:hAnsi="GHEA Grapalat"/>
                <w:sz w:val="20"/>
              </w:rPr>
            </w:pPr>
            <w:r>
              <w:rPr>
                <w:rFonts w:ascii="GHEA Grapalat" w:hAnsi="GHEA Grapalat"/>
                <w:sz w:val="20"/>
              </w:rPr>
              <w:lastRenderedPageBreak/>
              <w:t>7</w:t>
            </w:r>
          </w:p>
        </w:tc>
        <w:tc>
          <w:tcPr>
            <w:tcW w:w="1260" w:type="dxa"/>
          </w:tcPr>
          <w:p w14:paraId="2E90B87E" w14:textId="324AE22E" w:rsidR="001543E7" w:rsidRDefault="001543E7" w:rsidP="001543E7">
            <w:pPr>
              <w:jc w:val="center"/>
              <w:rPr>
                <w:rFonts w:ascii="Arial LatArm" w:hAnsi="Arial LatArm" w:cs="Calibri"/>
                <w:color w:val="000000"/>
                <w:sz w:val="20"/>
                <w:szCs w:val="20"/>
              </w:rPr>
            </w:pPr>
            <w:r>
              <w:rPr>
                <w:rFonts w:ascii="Arial LatArm" w:hAnsi="Arial LatArm" w:cs="Calibri"/>
                <w:color w:val="000000"/>
                <w:sz w:val="20"/>
                <w:szCs w:val="20"/>
              </w:rPr>
              <w:t>09210000</w:t>
            </w:r>
          </w:p>
        </w:tc>
        <w:tc>
          <w:tcPr>
            <w:tcW w:w="1080" w:type="dxa"/>
          </w:tcPr>
          <w:p w14:paraId="01027A37" w14:textId="5D4DE426" w:rsidR="001543E7" w:rsidRPr="00B06775" w:rsidRDefault="001543E7" w:rsidP="001543E7">
            <w:pPr>
              <w:jc w:val="center"/>
              <w:rPr>
                <w:rFonts w:ascii="GHEA Grapalat" w:hAnsi="GHEA Grapalat" w:cs="Calibri"/>
                <w:sz w:val="20"/>
              </w:rPr>
            </w:pPr>
            <w:r w:rsidRPr="00B06775">
              <w:rPr>
                <w:rFonts w:ascii="GHEA Grapalat" w:hAnsi="GHEA Grapalat" w:cs="Calibri"/>
                <w:color w:val="000000"/>
                <w:sz w:val="20"/>
                <w:szCs w:val="20"/>
              </w:rPr>
              <w:t>Քսայուղ</w:t>
            </w:r>
          </w:p>
        </w:tc>
        <w:tc>
          <w:tcPr>
            <w:tcW w:w="900" w:type="dxa"/>
          </w:tcPr>
          <w:p w14:paraId="57174B8C" w14:textId="77777777" w:rsidR="001543E7" w:rsidRPr="00A71D81" w:rsidRDefault="001543E7" w:rsidP="001543E7">
            <w:pPr>
              <w:jc w:val="center"/>
              <w:rPr>
                <w:rFonts w:ascii="GHEA Grapalat" w:hAnsi="GHEA Grapalat"/>
                <w:sz w:val="20"/>
              </w:rPr>
            </w:pPr>
          </w:p>
        </w:tc>
        <w:tc>
          <w:tcPr>
            <w:tcW w:w="5310" w:type="dxa"/>
          </w:tcPr>
          <w:p w14:paraId="33BA2336" w14:textId="1D9A20F1" w:rsidR="001543E7" w:rsidRPr="0027776C" w:rsidRDefault="00E04591" w:rsidP="001543E7">
            <w:pPr>
              <w:jc w:val="center"/>
              <w:rPr>
                <w:rFonts w:ascii="GHEA Grapalat" w:hAnsi="GHEA Grapalat"/>
                <w:sz w:val="20"/>
                <w:szCs w:val="20"/>
              </w:rPr>
            </w:pPr>
            <w:r w:rsidRPr="009A1986">
              <w:rPr>
                <w:rFonts w:ascii="GHEA Grapalat" w:hAnsi="GHEA Grapalat" w:cs="Arial"/>
                <w:sz w:val="20"/>
                <w:szCs w:val="20"/>
                <w:lang w:eastAsia="ru-RU"/>
              </w:rPr>
              <w:t>Քսայուղ</w:t>
            </w:r>
            <w:r w:rsidRPr="009A1986">
              <w:rPr>
                <w:rFonts w:ascii="GHEA Grapalat" w:hAnsi="GHEA Grapalat" w:cs="Arial"/>
                <w:sz w:val="20"/>
                <w:szCs w:val="20"/>
                <w:lang w:val="ru-RU" w:eastAsia="ru-RU"/>
              </w:rPr>
              <w:t>ը</w:t>
            </w:r>
            <w:r w:rsidRPr="009A1986">
              <w:rPr>
                <w:rFonts w:ascii="GHEA Grapalat" w:hAnsi="GHEA Grapalat" w:cs="Arial"/>
                <w:sz w:val="20"/>
                <w:szCs w:val="20"/>
                <w:lang w:eastAsia="ru-RU"/>
              </w:rPr>
              <w:t xml:space="preserve"> հակաշփման բազմաֆունկցիոնալ անջրանցիկ քսուք է, որն արտադրվում է հանքային յուղերի խառնուրդը 12-հիդրօքսիստեարաթթվի լիթիումային օճառներով խտացնելու միջոցով՝ հավելումների ֆունկցիոնալ փաթեթի ավելացմամբ: Քսայուղ</w:t>
            </w:r>
            <w:r w:rsidRPr="009A1986">
              <w:rPr>
                <w:rFonts w:ascii="GHEA Grapalat" w:hAnsi="GHEA Grapalat" w:cs="Arial"/>
                <w:sz w:val="20"/>
                <w:szCs w:val="20"/>
                <w:lang w:val="ru-RU" w:eastAsia="ru-RU"/>
              </w:rPr>
              <w:t>ը</w:t>
            </w:r>
            <w:r w:rsidRPr="009A1986">
              <w:rPr>
                <w:rFonts w:ascii="GHEA Grapalat" w:hAnsi="GHEA Grapalat" w:cs="Arial"/>
                <w:sz w:val="20"/>
                <w:szCs w:val="20"/>
                <w:lang w:eastAsia="ru-RU"/>
              </w:rPr>
              <w:t xml:space="preserve"> անջրանցիկ է նույնիսկ եռացող ջրի մեջ, այն չի կարծրանում տաքացնելիս: </w:t>
            </w:r>
            <w:r w:rsidRPr="009A1986">
              <w:rPr>
                <w:rFonts w:ascii="GHEA Grapalat" w:hAnsi="GHEA Grapalat" w:cs="Arial"/>
                <w:sz w:val="20"/>
                <w:szCs w:val="20"/>
                <w:lang w:val="ru-RU" w:eastAsia="ru-RU"/>
              </w:rPr>
              <w:t>Ն</w:t>
            </w:r>
            <w:r w:rsidRPr="009A1986">
              <w:rPr>
                <w:rFonts w:ascii="GHEA Grapalat" w:hAnsi="GHEA Grapalat" w:cs="Arial"/>
                <w:sz w:val="20"/>
                <w:szCs w:val="20"/>
                <w:lang w:eastAsia="ru-RU"/>
              </w:rPr>
              <w:t>ախատեսված է բոլոր տեսակի շարժակազմերի, սահող առանցքակալների,  և այլ շարժակների, տրանսպորտային միջոցների շփման ագրեգատների, արդյունաբերական սարքավորումների, նավի մեխանիզմների և էլեկտրական մեքենաների համար, որոնք աշխատում են -40 °C-ից +120 °C ջերմաստիճանում, կարճատև գերտաքացում մինչև +130 °С: Հնարավոր է նաև օգտագործել այդ մեխանիզմները պահպանման համար:</w:t>
            </w:r>
          </w:p>
        </w:tc>
        <w:tc>
          <w:tcPr>
            <w:tcW w:w="720" w:type="dxa"/>
            <w:vAlign w:val="center"/>
          </w:tcPr>
          <w:p w14:paraId="06E59C66" w14:textId="734ECF27" w:rsidR="001543E7" w:rsidRDefault="001543E7" w:rsidP="001543E7">
            <w:pPr>
              <w:rPr>
                <w:rFonts w:ascii="Sylfaen" w:hAnsi="Sylfaen"/>
                <w:sz w:val="22"/>
                <w:szCs w:val="22"/>
              </w:rPr>
            </w:pPr>
            <w:r>
              <w:rPr>
                <w:rFonts w:ascii="Arial Unicode" w:hAnsi="Arial Unicode" w:cs="Calibri"/>
                <w:color w:val="000000"/>
                <w:sz w:val="20"/>
                <w:szCs w:val="20"/>
              </w:rPr>
              <w:t>կգ</w:t>
            </w:r>
          </w:p>
        </w:tc>
        <w:tc>
          <w:tcPr>
            <w:tcW w:w="900" w:type="dxa"/>
          </w:tcPr>
          <w:p w14:paraId="31AD9700" w14:textId="77777777" w:rsidR="001543E7" w:rsidRPr="00A71D81" w:rsidRDefault="001543E7" w:rsidP="001543E7">
            <w:pPr>
              <w:rPr>
                <w:rFonts w:ascii="GHEA Grapalat" w:hAnsi="GHEA Grapalat"/>
                <w:sz w:val="20"/>
              </w:rPr>
            </w:pPr>
          </w:p>
        </w:tc>
        <w:tc>
          <w:tcPr>
            <w:tcW w:w="900" w:type="dxa"/>
          </w:tcPr>
          <w:p w14:paraId="6B869957" w14:textId="77777777" w:rsidR="001543E7" w:rsidRDefault="001543E7" w:rsidP="001543E7">
            <w:pPr>
              <w:rPr>
                <w:rFonts w:ascii="GHEA Grapalat" w:hAnsi="GHEA Grapalat"/>
                <w:sz w:val="20"/>
              </w:rPr>
            </w:pPr>
          </w:p>
        </w:tc>
        <w:tc>
          <w:tcPr>
            <w:tcW w:w="990" w:type="dxa"/>
            <w:vAlign w:val="center"/>
          </w:tcPr>
          <w:p w14:paraId="25B57D3E" w14:textId="6B5B6AF5" w:rsidR="001543E7" w:rsidRPr="00A92649" w:rsidRDefault="001543E7" w:rsidP="001543E7">
            <w:pPr>
              <w:rPr>
                <w:rFonts w:ascii="GHEA Grapalat" w:hAnsi="GHEA Grapalat" w:cs="Calibri"/>
                <w:color w:val="000000"/>
                <w:sz w:val="20"/>
                <w:szCs w:val="20"/>
              </w:rPr>
            </w:pPr>
          </w:p>
        </w:tc>
        <w:tc>
          <w:tcPr>
            <w:tcW w:w="630" w:type="dxa"/>
          </w:tcPr>
          <w:p w14:paraId="3E9276E2" w14:textId="77777777" w:rsidR="001543E7" w:rsidRPr="00A71D81" w:rsidRDefault="001543E7" w:rsidP="001543E7">
            <w:pPr>
              <w:jc w:val="center"/>
              <w:rPr>
                <w:rFonts w:ascii="GHEA Grapalat" w:hAnsi="GHEA Grapalat"/>
                <w:sz w:val="20"/>
              </w:rPr>
            </w:pPr>
          </w:p>
        </w:tc>
        <w:tc>
          <w:tcPr>
            <w:tcW w:w="1260" w:type="dxa"/>
          </w:tcPr>
          <w:p w14:paraId="13E7A142" w14:textId="08EED424" w:rsidR="001543E7" w:rsidRPr="00E415A3" w:rsidRDefault="001543E7" w:rsidP="001543E7">
            <w:pPr>
              <w:jc w:val="center"/>
              <w:rPr>
                <w:rFonts w:ascii="GHEA Grapalat" w:hAnsi="GHEA Grapalat"/>
                <w:b/>
                <w:bCs/>
                <w:i/>
                <w:iCs/>
                <w:sz w:val="18"/>
                <w:szCs w:val="18"/>
                <w:lang w:val="hy-AM"/>
              </w:rPr>
            </w:pPr>
            <w:r w:rsidRPr="00EA640A">
              <w:rPr>
                <w:rFonts w:ascii="GHEA Grapalat" w:hAnsi="GHEA Grapalat"/>
                <w:b/>
                <w:bCs/>
                <w:i/>
                <w:iCs/>
                <w:sz w:val="18"/>
                <w:szCs w:val="18"/>
                <w:lang w:val="hy-AM"/>
              </w:rPr>
              <w:t>Նխապես ներկայացված պահանջագրի քանակին համապատասխան</w:t>
            </w:r>
          </w:p>
        </w:tc>
        <w:tc>
          <w:tcPr>
            <w:tcW w:w="910" w:type="dxa"/>
            <w:textDirection w:val="btLr"/>
          </w:tcPr>
          <w:p w14:paraId="38221CB2" w14:textId="3E50A5E9" w:rsidR="001543E7" w:rsidRPr="00756A98" w:rsidRDefault="001543E7" w:rsidP="001543E7">
            <w:pPr>
              <w:jc w:val="center"/>
              <w:rPr>
                <w:rFonts w:ascii="GHEA Grapalat" w:hAnsi="GHEA Grapalat"/>
                <w:b/>
                <w:bCs/>
                <w:i/>
                <w:iCs/>
                <w:sz w:val="18"/>
                <w:szCs w:val="18"/>
                <w:lang w:val="hy-AM"/>
              </w:rPr>
            </w:pPr>
            <w:r w:rsidRPr="00756A98">
              <w:rPr>
                <w:rFonts w:ascii="GHEA Grapalat" w:hAnsi="GHEA Grapalat"/>
                <w:b/>
                <w:bCs/>
                <w:i/>
                <w:iCs/>
                <w:sz w:val="18"/>
                <w:szCs w:val="18"/>
                <w:lang w:val="hy-AM"/>
              </w:rPr>
              <w:t>Պայմանա</w:t>
            </w:r>
            <w:r>
              <w:rPr>
                <w:rFonts w:ascii="GHEA Grapalat" w:hAnsi="GHEA Grapalat"/>
                <w:b/>
                <w:bCs/>
                <w:i/>
                <w:iCs/>
                <w:sz w:val="18"/>
                <w:szCs w:val="18"/>
                <w:lang w:val="hy-AM"/>
              </w:rPr>
              <w:t xml:space="preserve">գրի կնքման օրից մինչև </w:t>
            </w:r>
            <w:r w:rsidRPr="00D138ED">
              <w:rPr>
                <w:rFonts w:ascii="GHEA Grapalat" w:hAnsi="GHEA Grapalat"/>
                <w:b/>
                <w:bCs/>
                <w:i/>
                <w:iCs/>
                <w:sz w:val="18"/>
                <w:szCs w:val="18"/>
                <w:lang w:val="hy-AM"/>
              </w:rPr>
              <w:t>30</w:t>
            </w:r>
            <w:r>
              <w:rPr>
                <w:rFonts w:ascii="GHEA Grapalat" w:hAnsi="GHEA Grapalat"/>
                <w:b/>
                <w:bCs/>
                <w:i/>
                <w:iCs/>
                <w:sz w:val="18"/>
                <w:szCs w:val="18"/>
                <w:lang w:val="hy-AM"/>
              </w:rPr>
              <w:t>.12.202</w:t>
            </w:r>
            <w:r w:rsidRPr="001543E7">
              <w:rPr>
                <w:rFonts w:ascii="GHEA Grapalat" w:hAnsi="GHEA Grapalat"/>
                <w:b/>
                <w:bCs/>
                <w:i/>
                <w:iCs/>
                <w:sz w:val="18"/>
                <w:szCs w:val="18"/>
                <w:lang w:val="hy-AM"/>
              </w:rPr>
              <w:t>6</w:t>
            </w:r>
            <w:r w:rsidRPr="00756A98">
              <w:rPr>
                <w:rFonts w:ascii="GHEA Grapalat" w:hAnsi="GHEA Grapalat"/>
                <w:b/>
                <w:bCs/>
                <w:i/>
                <w:iCs/>
                <w:sz w:val="18"/>
                <w:szCs w:val="18"/>
                <w:lang w:val="hy-AM"/>
              </w:rPr>
              <w:t>թ</w:t>
            </w:r>
          </w:p>
        </w:tc>
      </w:tr>
    </w:tbl>
    <w:p w14:paraId="56054FC4" w14:textId="77777777" w:rsidR="00071D1C" w:rsidRPr="00D138ED" w:rsidRDefault="00071D1C" w:rsidP="00EF3662">
      <w:pPr>
        <w:jc w:val="both"/>
        <w:rPr>
          <w:rFonts w:ascii="GHEA Grapalat" w:hAnsi="GHEA Grapalat"/>
          <w:sz w:val="20"/>
          <w:lang w:val="hy-AM"/>
        </w:rPr>
      </w:pPr>
    </w:p>
    <w:p w14:paraId="24D1EFF1" w14:textId="77777777" w:rsidR="00D10B0C" w:rsidRPr="00D138ED" w:rsidRDefault="00D10B0C" w:rsidP="00D10B0C">
      <w:pPr>
        <w:pStyle w:val="Heading3"/>
        <w:spacing w:line="240" w:lineRule="auto"/>
        <w:ind w:firstLine="567"/>
        <w:jc w:val="left"/>
        <w:rPr>
          <w:rFonts w:ascii="GHEA Grapalat" w:hAnsi="GHEA Grapalat"/>
          <w:b/>
          <w:lang w:val="hy-AM"/>
        </w:rPr>
      </w:pPr>
    </w:p>
    <w:p w14:paraId="24EEACF2" w14:textId="77777777" w:rsidR="00D10B0C" w:rsidRPr="00D138ED" w:rsidRDefault="00D10B0C" w:rsidP="00D10B0C">
      <w:pPr>
        <w:pStyle w:val="Heading3"/>
        <w:spacing w:line="240" w:lineRule="auto"/>
        <w:ind w:firstLine="567"/>
        <w:jc w:val="left"/>
        <w:rPr>
          <w:rFonts w:ascii="GHEA Grapalat" w:hAnsi="GHEA Grapalat"/>
          <w:b/>
          <w:lang w:val="hy-AM"/>
        </w:rPr>
      </w:pPr>
    </w:p>
    <w:p w14:paraId="0E4D8732" w14:textId="77777777" w:rsidR="00EF61A0" w:rsidRPr="00A71D81" w:rsidRDefault="00EF61A0" w:rsidP="00EF61A0">
      <w:pPr>
        <w:jc w:val="both"/>
        <w:rPr>
          <w:rFonts w:ascii="GHEA Grapalat" w:hAnsi="GHEA Grapalat" w:cs="Sylfaen"/>
          <w:i/>
          <w:sz w:val="18"/>
          <w:szCs w:val="18"/>
          <w:lang w:val="pt-BR"/>
        </w:rPr>
      </w:pPr>
      <w:r w:rsidRPr="00DE4D67">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F483273" w14:textId="77777777" w:rsidR="00EF61A0" w:rsidRPr="00A71D81" w:rsidRDefault="00EF61A0" w:rsidP="00EF61A0">
      <w:pPr>
        <w:jc w:val="both"/>
        <w:rPr>
          <w:rFonts w:ascii="GHEA Grapalat" w:hAnsi="GHEA Grapalat" w:cs="Sylfaen"/>
          <w:i/>
          <w:sz w:val="12"/>
          <w:szCs w:val="12"/>
          <w:lang w:val="pt-BR"/>
        </w:rPr>
      </w:pPr>
    </w:p>
    <w:p w14:paraId="1FC442D7" w14:textId="77777777" w:rsidR="00EF61A0" w:rsidRPr="00A71D81" w:rsidRDefault="00EF61A0" w:rsidP="00EF61A0">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744FC82" w14:textId="77777777" w:rsidR="00EF61A0" w:rsidRPr="00A71D81" w:rsidRDefault="00EF61A0" w:rsidP="00EF61A0">
      <w:pPr>
        <w:jc w:val="both"/>
        <w:rPr>
          <w:rFonts w:ascii="GHEA Grapalat" w:hAnsi="GHEA Grapalat"/>
          <w:sz w:val="12"/>
          <w:szCs w:val="12"/>
          <w:lang w:val="pt-BR"/>
        </w:rPr>
      </w:pPr>
    </w:p>
    <w:p w14:paraId="3C97EF3A" w14:textId="77777777" w:rsidR="00EF61A0" w:rsidRPr="00A71D81" w:rsidRDefault="00EF61A0" w:rsidP="00EF61A0">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4C51B9DD"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lastRenderedPageBreak/>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73532" w14:paraId="3B23D777" w14:textId="77777777" w:rsidTr="000454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65028536" w:rsidR="00071D1C" w:rsidRPr="00A71D81" w:rsidRDefault="00071D1C" w:rsidP="00AD59B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AD59B9">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D38D1">
        <w:trPr>
          <w:trHeight w:val="114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23CBF" w:rsidRPr="00A71D81" w14:paraId="140D6FE5" w14:textId="77777777" w:rsidTr="008B44E8">
        <w:trPr>
          <w:trHeight w:val="1074"/>
        </w:trPr>
        <w:tc>
          <w:tcPr>
            <w:tcW w:w="1980" w:type="dxa"/>
          </w:tcPr>
          <w:p w14:paraId="3C77A349" w14:textId="77D63511" w:rsidR="00323CBF" w:rsidRPr="00A71D81" w:rsidRDefault="00323CBF" w:rsidP="008B44E8">
            <w:pPr>
              <w:jc w:val="center"/>
              <w:rPr>
                <w:rFonts w:ascii="GHEA Grapalat" w:hAnsi="GHEA Grapalat"/>
                <w:sz w:val="20"/>
                <w:lang w:val="es-ES"/>
              </w:rPr>
            </w:pPr>
            <w:r w:rsidRPr="00CB59D5">
              <w:rPr>
                <w:rFonts w:ascii="GHEA Grapalat" w:hAnsi="GHEA Grapalat"/>
                <w:sz w:val="20"/>
                <w:lang w:val="ru-RU"/>
              </w:rPr>
              <w:t>1</w:t>
            </w:r>
          </w:p>
        </w:tc>
        <w:tc>
          <w:tcPr>
            <w:tcW w:w="2700" w:type="dxa"/>
          </w:tcPr>
          <w:p w14:paraId="54BFF871" w14:textId="209A3EA6" w:rsidR="00323CBF" w:rsidRPr="00A71D81" w:rsidRDefault="00535B79" w:rsidP="00216A6C">
            <w:pPr>
              <w:jc w:val="center"/>
              <w:rPr>
                <w:rFonts w:ascii="GHEA Grapalat" w:hAnsi="GHEA Grapalat"/>
                <w:sz w:val="20"/>
                <w:lang w:val="es-ES"/>
              </w:rPr>
            </w:pPr>
            <w:r>
              <w:rPr>
                <w:rFonts w:ascii="Arial LatArm" w:hAnsi="Arial LatArm" w:cs="Calibri"/>
                <w:color w:val="000000"/>
                <w:sz w:val="20"/>
                <w:szCs w:val="20"/>
              </w:rPr>
              <w:t>0</w:t>
            </w:r>
            <w:r w:rsidR="00323CBF">
              <w:rPr>
                <w:rFonts w:ascii="Arial LatArm" w:hAnsi="Arial LatArm" w:cs="Calibri"/>
                <w:color w:val="000000"/>
                <w:sz w:val="20"/>
                <w:szCs w:val="20"/>
              </w:rPr>
              <w:t>9211</w:t>
            </w:r>
            <w:r w:rsidR="00216A6C">
              <w:rPr>
                <w:rFonts w:ascii="Arial LatArm" w:hAnsi="Arial LatArm" w:cs="Calibri"/>
                <w:color w:val="000000"/>
                <w:sz w:val="20"/>
                <w:szCs w:val="20"/>
              </w:rPr>
              <w:t>6</w:t>
            </w:r>
            <w:r w:rsidR="00323CBF">
              <w:rPr>
                <w:rFonts w:ascii="Arial LatArm" w:hAnsi="Arial LatArm" w:cs="Calibri"/>
                <w:color w:val="000000"/>
                <w:sz w:val="20"/>
                <w:szCs w:val="20"/>
              </w:rPr>
              <w:t>00</w:t>
            </w:r>
          </w:p>
        </w:tc>
        <w:tc>
          <w:tcPr>
            <w:tcW w:w="2520" w:type="dxa"/>
          </w:tcPr>
          <w:p w14:paraId="63AAE77B" w14:textId="07246531" w:rsidR="00323CBF" w:rsidRPr="00A71D81" w:rsidRDefault="00323CBF" w:rsidP="008B44E8">
            <w:pPr>
              <w:jc w:val="center"/>
              <w:rPr>
                <w:rFonts w:ascii="GHEA Grapalat" w:hAnsi="GHEA Grapalat"/>
                <w:sz w:val="20"/>
                <w:lang w:val="es-ES"/>
              </w:rPr>
            </w:pPr>
            <w:r w:rsidRPr="00B06775">
              <w:rPr>
                <w:rFonts w:ascii="GHEA Grapalat" w:hAnsi="GHEA Grapalat" w:cs="Calibri"/>
                <w:color w:val="000000"/>
                <w:sz w:val="20"/>
                <w:szCs w:val="20"/>
              </w:rPr>
              <w:t>Յուղ հիդրավլիկ HLP 46</w:t>
            </w:r>
          </w:p>
        </w:tc>
        <w:tc>
          <w:tcPr>
            <w:tcW w:w="474" w:type="dxa"/>
          </w:tcPr>
          <w:p w14:paraId="66C155FB" w14:textId="77777777" w:rsidR="00323CBF" w:rsidRPr="00A71D81" w:rsidRDefault="00323CBF" w:rsidP="00323CBF">
            <w:pPr>
              <w:jc w:val="center"/>
              <w:rPr>
                <w:rFonts w:ascii="GHEA Grapalat" w:hAnsi="GHEA Grapalat"/>
                <w:sz w:val="20"/>
                <w:lang w:val="pt-BR"/>
              </w:rPr>
            </w:pPr>
          </w:p>
          <w:p w14:paraId="220C5900" w14:textId="77777777" w:rsidR="00323CBF" w:rsidRPr="00A71D81" w:rsidRDefault="00323CBF" w:rsidP="00323CBF">
            <w:pPr>
              <w:jc w:val="center"/>
              <w:rPr>
                <w:rFonts w:ascii="GHEA Grapalat" w:hAnsi="GHEA Grapalat"/>
                <w:sz w:val="20"/>
                <w:lang w:val="pt-BR"/>
              </w:rPr>
            </w:pPr>
          </w:p>
          <w:p w14:paraId="765D51E5" w14:textId="4D29213B" w:rsidR="00323CBF" w:rsidRPr="00A71D81" w:rsidRDefault="00323CBF" w:rsidP="00323CBF">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2501B65B" w14:textId="77777777" w:rsidR="00323CBF" w:rsidRPr="00A71D81" w:rsidRDefault="00323CBF" w:rsidP="00323CBF">
            <w:pPr>
              <w:jc w:val="center"/>
              <w:rPr>
                <w:rFonts w:ascii="GHEA Grapalat" w:hAnsi="GHEA Grapalat"/>
                <w:sz w:val="20"/>
                <w:lang w:val="pt-BR"/>
              </w:rPr>
            </w:pPr>
          </w:p>
          <w:p w14:paraId="4DBD8565" w14:textId="77777777" w:rsidR="00323CBF" w:rsidRPr="00A71D81" w:rsidRDefault="00323CBF" w:rsidP="00323CBF">
            <w:pPr>
              <w:jc w:val="center"/>
              <w:rPr>
                <w:rFonts w:ascii="GHEA Grapalat" w:hAnsi="GHEA Grapalat"/>
                <w:sz w:val="20"/>
                <w:lang w:val="pt-BR"/>
              </w:rPr>
            </w:pPr>
          </w:p>
          <w:p w14:paraId="13D52C0D" w14:textId="3B9048FB" w:rsidR="00323CBF" w:rsidRPr="00A71D81" w:rsidRDefault="00323CBF" w:rsidP="00323CBF">
            <w:pPr>
              <w:jc w:val="center"/>
              <w:rPr>
                <w:rFonts w:ascii="GHEA Grapalat" w:hAnsi="GHEA Grapalat"/>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3CE9080C" w14:textId="77777777" w:rsidR="00323CBF" w:rsidRPr="00A71D81" w:rsidRDefault="00323CBF" w:rsidP="00323CBF">
            <w:pPr>
              <w:jc w:val="center"/>
              <w:rPr>
                <w:rFonts w:ascii="GHEA Grapalat" w:hAnsi="GHEA Grapalat"/>
                <w:sz w:val="20"/>
                <w:lang w:val="pt-BR"/>
              </w:rPr>
            </w:pPr>
          </w:p>
          <w:p w14:paraId="52E69B4F" w14:textId="77777777" w:rsidR="00323CBF" w:rsidRPr="00A71D81" w:rsidRDefault="00323CBF" w:rsidP="00323CBF">
            <w:pPr>
              <w:jc w:val="center"/>
              <w:rPr>
                <w:rFonts w:ascii="GHEA Grapalat" w:hAnsi="GHEA Grapalat"/>
                <w:sz w:val="20"/>
                <w:lang w:val="pt-BR"/>
              </w:rPr>
            </w:pPr>
          </w:p>
          <w:p w14:paraId="73E11590" w14:textId="7CB3ECE2" w:rsidR="00323CBF" w:rsidRDefault="00323CBF" w:rsidP="00323CBF">
            <w:pPr>
              <w:jc w:val="center"/>
              <w:rPr>
                <w:rFonts w:ascii="GHEA Grapalat" w:hAnsi="GHEA Grapalat"/>
                <w:sz w:val="20"/>
                <w:lang w:val="pt-BR"/>
              </w:rPr>
            </w:pPr>
            <w:r>
              <w:rPr>
                <w:rFonts w:ascii="GHEA Grapalat" w:hAnsi="GHEA Grapalat"/>
                <w:sz w:val="20"/>
                <w:lang w:val="pt-BR"/>
              </w:rPr>
              <w:t>10</w:t>
            </w:r>
          </w:p>
          <w:p w14:paraId="445CF57D" w14:textId="1D053CC9" w:rsidR="00323CBF" w:rsidRPr="00A71D81" w:rsidRDefault="00323CBF" w:rsidP="00323CB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323CBF" w:rsidRPr="00A71D81" w:rsidRDefault="00323CBF" w:rsidP="00323CBF">
            <w:pPr>
              <w:jc w:val="center"/>
              <w:rPr>
                <w:rFonts w:ascii="GHEA Grapalat" w:hAnsi="GHEA Grapalat"/>
                <w:sz w:val="20"/>
                <w:lang w:val="pt-BR"/>
              </w:rPr>
            </w:pPr>
          </w:p>
          <w:p w14:paraId="04CCCB00" w14:textId="77777777" w:rsidR="00323CBF" w:rsidRPr="00A71D81" w:rsidRDefault="00323CBF" w:rsidP="00323CBF">
            <w:pPr>
              <w:jc w:val="center"/>
              <w:rPr>
                <w:rFonts w:ascii="GHEA Grapalat" w:hAnsi="GHEA Grapalat"/>
                <w:sz w:val="20"/>
                <w:lang w:val="pt-BR"/>
              </w:rPr>
            </w:pPr>
          </w:p>
          <w:p w14:paraId="7FF3CD51" w14:textId="3F9475FF"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323CBF" w:rsidRPr="00A71D81" w:rsidRDefault="00323CBF" w:rsidP="00323CBF">
            <w:pPr>
              <w:jc w:val="center"/>
              <w:rPr>
                <w:rFonts w:ascii="GHEA Grapalat" w:hAnsi="GHEA Grapalat"/>
                <w:sz w:val="20"/>
                <w:lang w:val="pt-BR"/>
              </w:rPr>
            </w:pPr>
          </w:p>
          <w:p w14:paraId="3B138183" w14:textId="77777777" w:rsidR="00323CBF" w:rsidRPr="00A71D81" w:rsidRDefault="00323CBF" w:rsidP="00323CBF">
            <w:pPr>
              <w:jc w:val="center"/>
              <w:rPr>
                <w:rFonts w:ascii="GHEA Grapalat" w:hAnsi="GHEA Grapalat"/>
                <w:sz w:val="20"/>
                <w:lang w:val="pt-BR"/>
              </w:rPr>
            </w:pPr>
          </w:p>
          <w:p w14:paraId="70C3E01D" w14:textId="765C64A4"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323CBF" w:rsidRPr="00A71D81" w:rsidRDefault="00323CBF" w:rsidP="00323CBF">
            <w:pPr>
              <w:jc w:val="center"/>
              <w:rPr>
                <w:rFonts w:ascii="GHEA Grapalat" w:hAnsi="GHEA Grapalat"/>
                <w:sz w:val="20"/>
                <w:lang w:val="pt-BR"/>
              </w:rPr>
            </w:pPr>
          </w:p>
          <w:p w14:paraId="6F54D6AB" w14:textId="77777777" w:rsidR="00323CBF" w:rsidRPr="00A71D81" w:rsidRDefault="00323CBF" w:rsidP="00323CBF">
            <w:pPr>
              <w:jc w:val="center"/>
              <w:rPr>
                <w:rFonts w:ascii="GHEA Grapalat" w:hAnsi="GHEA Grapalat"/>
                <w:sz w:val="20"/>
                <w:lang w:val="pt-BR"/>
              </w:rPr>
            </w:pPr>
          </w:p>
          <w:p w14:paraId="54EAC0F4" w14:textId="24BC4D8B"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323CBF" w:rsidRPr="00A71D81" w:rsidRDefault="00323CBF" w:rsidP="00323CBF">
            <w:pPr>
              <w:jc w:val="center"/>
              <w:rPr>
                <w:rFonts w:ascii="GHEA Grapalat" w:hAnsi="GHEA Grapalat"/>
                <w:sz w:val="20"/>
                <w:lang w:val="pt-BR"/>
              </w:rPr>
            </w:pPr>
          </w:p>
          <w:p w14:paraId="657527B1" w14:textId="77777777" w:rsidR="00323CBF" w:rsidRPr="00A71D81" w:rsidRDefault="00323CBF" w:rsidP="00323CBF">
            <w:pPr>
              <w:jc w:val="center"/>
              <w:rPr>
                <w:rFonts w:ascii="GHEA Grapalat" w:hAnsi="GHEA Grapalat"/>
                <w:sz w:val="20"/>
                <w:lang w:val="pt-BR"/>
              </w:rPr>
            </w:pPr>
          </w:p>
          <w:p w14:paraId="485B937D" w14:textId="5A809302"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323CBF" w:rsidRPr="00A71D81" w:rsidRDefault="00323CBF" w:rsidP="00323CBF">
            <w:pPr>
              <w:jc w:val="center"/>
              <w:rPr>
                <w:rFonts w:ascii="GHEA Grapalat" w:hAnsi="GHEA Grapalat"/>
                <w:sz w:val="20"/>
                <w:lang w:val="pt-BR"/>
              </w:rPr>
            </w:pPr>
          </w:p>
          <w:p w14:paraId="405CF898" w14:textId="77777777" w:rsidR="00323CBF" w:rsidRPr="00A71D81" w:rsidRDefault="00323CBF" w:rsidP="00323CBF">
            <w:pPr>
              <w:jc w:val="center"/>
              <w:rPr>
                <w:rFonts w:ascii="GHEA Grapalat" w:hAnsi="GHEA Grapalat"/>
                <w:sz w:val="20"/>
                <w:lang w:val="pt-BR"/>
              </w:rPr>
            </w:pPr>
          </w:p>
          <w:p w14:paraId="19B77F4E" w14:textId="49B9B8D5"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323CBF" w:rsidRPr="00A71D81" w:rsidRDefault="00323CBF" w:rsidP="00323CBF">
            <w:pPr>
              <w:jc w:val="center"/>
              <w:rPr>
                <w:rFonts w:ascii="GHEA Grapalat" w:hAnsi="GHEA Grapalat"/>
                <w:sz w:val="20"/>
                <w:lang w:val="pt-BR"/>
              </w:rPr>
            </w:pPr>
          </w:p>
          <w:p w14:paraId="10D9A070" w14:textId="77777777" w:rsidR="00323CBF" w:rsidRPr="00A71D81" w:rsidRDefault="00323CBF" w:rsidP="00323CBF">
            <w:pPr>
              <w:jc w:val="center"/>
              <w:rPr>
                <w:rFonts w:ascii="GHEA Grapalat" w:hAnsi="GHEA Grapalat"/>
                <w:sz w:val="20"/>
                <w:lang w:val="pt-BR"/>
              </w:rPr>
            </w:pPr>
          </w:p>
          <w:p w14:paraId="3BDA1587" w14:textId="07ECA695"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323CBF" w:rsidRPr="00A71D81" w:rsidRDefault="00323CBF" w:rsidP="00323CBF">
            <w:pPr>
              <w:jc w:val="center"/>
              <w:rPr>
                <w:rFonts w:ascii="GHEA Grapalat" w:hAnsi="GHEA Grapalat"/>
                <w:sz w:val="20"/>
                <w:lang w:val="pt-BR"/>
              </w:rPr>
            </w:pPr>
          </w:p>
          <w:p w14:paraId="50DAA49B" w14:textId="77777777" w:rsidR="00323CBF" w:rsidRPr="00A71D81" w:rsidRDefault="00323CBF" w:rsidP="00323CBF">
            <w:pPr>
              <w:jc w:val="center"/>
              <w:rPr>
                <w:rFonts w:ascii="GHEA Grapalat" w:hAnsi="GHEA Grapalat"/>
                <w:sz w:val="20"/>
                <w:lang w:val="pt-BR"/>
              </w:rPr>
            </w:pPr>
          </w:p>
          <w:p w14:paraId="41814414" w14:textId="6EE9A35A"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323CBF" w:rsidRPr="00A71D81" w:rsidRDefault="00323CBF" w:rsidP="00323CBF">
            <w:pPr>
              <w:jc w:val="center"/>
              <w:rPr>
                <w:rFonts w:ascii="GHEA Grapalat" w:hAnsi="GHEA Grapalat"/>
                <w:sz w:val="20"/>
                <w:lang w:val="pt-BR"/>
              </w:rPr>
            </w:pPr>
          </w:p>
          <w:p w14:paraId="185EE71C" w14:textId="77777777" w:rsidR="00323CBF" w:rsidRPr="00A71D81" w:rsidRDefault="00323CBF" w:rsidP="00323CBF">
            <w:pPr>
              <w:jc w:val="center"/>
              <w:rPr>
                <w:rFonts w:ascii="GHEA Grapalat" w:hAnsi="GHEA Grapalat"/>
                <w:sz w:val="20"/>
                <w:lang w:val="pt-BR"/>
              </w:rPr>
            </w:pPr>
          </w:p>
          <w:p w14:paraId="4A9421FF" w14:textId="0BD4DBE4"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323CBF" w:rsidRPr="00A71D81" w:rsidRDefault="00323CBF" w:rsidP="00323CBF">
            <w:pPr>
              <w:jc w:val="center"/>
              <w:rPr>
                <w:rFonts w:ascii="GHEA Grapalat" w:hAnsi="GHEA Grapalat"/>
                <w:sz w:val="20"/>
                <w:lang w:val="pt-BR"/>
              </w:rPr>
            </w:pPr>
          </w:p>
          <w:p w14:paraId="03DFFD43" w14:textId="77777777" w:rsidR="00323CBF" w:rsidRPr="00A71D81" w:rsidRDefault="00323CBF" w:rsidP="00323CBF">
            <w:pPr>
              <w:jc w:val="center"/>
              <w:rPr>
                <w:rFonts w:ascii="GHEA Grapalat" w:hAnsi="GHEA Grapalat"/>
                <w:sz w:val="20"/>
                <w:lang w:val="pt-BR"/>
              </w:rPr>
            </w:pPr>
          </w:p>
          <w:p w14:paraId="1A48623A" w14:textId="4303AF6F" w:rsidR="00323CBF" w:rsidRPr="00A71D81" w:rsidRDefault="00323CBF" w:rsidP="00323CB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323CBF" w:rsidRPr="00A71D81" w:rsidRDefault="00323CBF" w:rsidP="00323CBF">
            <w:pPr>
              <w:jc w:val="center"/>
              <w:rPr>
                <w:rFonts w:ascii="GHEA Grapalat" w:hAnsi="GHEA Grapalat"/>
                <w:sz w:val="20"/>
                <w:lang w:val="pt-BR"/>
              </w:rPr>
            </w:pPr>
          </w:p>
          <w:p w14:paraId="451DCD00" w14:textId="77777777" w:rsidR="00323CBF" w:rsidRPr="00A71D81" w:rsidRDefault="00323CBF" w:rsidP="00323CBF">
            <w:pPr>
              <w:jc w:val="center"/>
              <w:rPr>
                <w:rFonts w:ascii="GHEA Grapalat" w:hAnsi="GHEA Grapalat"/>
                <w:sz w:val="20"/>
                <w:lang w:val="pt-BR"/>
              </w:rPr>
            </w:pPr>
          </w:p>
          <w:p w14:paraId="08F75891" w14:textId="234E55C3" w:rsidR="00323CBF" w:rsidRPr="00A71D81" w:rsidRDefault="00323CBF" w:rsidP="00323CB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3CBF" w:rsidRPr="00A71D81" w14:paraId="130FF47F" w14:textId="77777777" w:rsidTr="008B44E8">
        <w:trPr>
          <w:trHeight w:val="1074"/>
        </w:trPr>
        <w:tc>
          <w:tcPr>
            <w:tcW w:w="1980" w:type="dxa"/>
          </w:tcPr>
          <w:p w14:paraId="691A378B" w14:textId="1A4ABC47" w:rsidR="00323CBF" w:rsidRPr="00CB59D5" w:rsidRDefault="00323CBF" w:rsidP="008B44E8">
            <w:pPr>
              <w:jc w:val="center"/>
              <w:rPr>
                <w:rFonts w:ascii="GHEA Grapalat" w:hAnsi="GHEA Grapalat"/>
                <w:sz w:val="20"/>
                <w:lang w:val="ru-RU"/>
              </w:rPr>
            </w:pPr>
            <w:r>
              <w:rPr>
                <w:rFonts w:ascii="GHEA Grapalat" w:hAnsi="GHEA Grapalat"/>
                <w:sz w:val="20"/>
              </w:rPr>
              <w:t>2</w:t>
            </w:r>
          </w:p>
        </w:tc>
        <w:tc>
          <w:tcPr>
            <w:tcW w:w="2700" w:type="dxa"/>
          </w:tcPr>
          <w:p w14:paraId="2DD1B5D9" w14:textId="49A5DB3F" w:rsidR="00323CBF" w:rsidRDefault="00535B79" w:rsidP="00216A6C">
            <w:pPr>
              <w:jc w:val="center"/>
              <w:rPr>
                <w:rFonts w:ascii="Arial LatArm" w:hAnsi="Arial LatArm" w:cs="Calibri"/>
                <w:color w:val="000000"/>
                <w:sz w:val="20"/>
                <w:szCs w:val="20"/>
              </w:rPr>
            </w:pPr>
            <w:r>
              <w:rPr>
                <w:rFonts w:ascii="Arial LatArm" w:hAnsi="Arial LatArm" w:cs="Calibri"/>
                <w:color w:val="000000"/>
                <w:sz w:val="20"/>
                <w:szCs w:val="20"/>
              </w:rPr>
              <w:t>0</w:t>
            </w:r>
            <w:r w:rsidR="00323CBF">
              <w:rPr>
                <w:rFonts w:ascii="Arial LatArm" w:hAnsi="Arial LatArm" w:cs="Calibri"/>
                <w:color w:val="000000"/>
                <w:sz w:val="20"/>
                <w:szCs w:val="20"/>
              </w:rPr>
              <w:t>9211</w:t>
            </w:r>
            <w:r w:rsidR="00216A6C">
              <w:rPr>
                <w:rFonts w:ascii="Arial LatArm" w:hAnsi="Arial LatArm" w:cs="Calibri"/>
                <w:color w:val="000000"/>
                <w:sz w:val="20"/>
                <w:szCs w:val="20"/>
              </w:rPr>
              <w:t>6</w:t>
            </w:r>
            <w:r w:rsidR="00323CBF">
              <w:rPr>
                <w:rFonts w:ascii="Arial LatArm" w:hAnsi="Arial LatArm" w:cs="Calibri"/>
                <w:color w:val="000000"/>
                <w:sz w:val="20"/>
                <w:szCs w:val="20"/>
              </w:rPr>
              <w:t>00</w:t>
            </w:r>
          </w:p>
        </w:tc>
        <w:tc>
          <w:tcPr>
            <w:tcW w:w="2520" w:type="dxa"/>
          </w:tcPr>
          <w:p w14:paraId="613A2451" w14:textId="037BCBA0" w:rsidR="00323CBF" w:rsidRDefault="00323CBF" w:rsidP="008B44E8">
            <w:pPr>
              <w:jc w:val="center"/>
              <w:rPr>
                <w:rFonts w:ascii="GHEA Grapalat" w:hAnsi="GHEA Grapalat" w:cs="Calibri"/>
                <w:sz w:val="20"/>
              </w:rPr>
            </w:pPr>
            <w:r w:rsidRPr="00B06775">
              <w:rPr>
                <w:rFonts w:ascii="GHEA Grapalat" w:hAnsi="GHEA Grapalat" w:cs="Calibri"/>
                <w:color w:val="000000"/>
                <w:sz w:val="20"/>
                <w:szCs w:val="20"/>
              </w:rPr>
              <w:t>Յուղ հիդրավլիկ ВГМЗ</w:t>
            </w:r>
          </w:p>
        </w:tc>
        <w:tc>
          <w:tcPr>
            <w:tcW w:w="474" w:type="dxa"/>
          </w:tcPr>
          <w:p w14:paraId="7C215327" w14:textId="77777777" w:rsidR="00323CBF" w:rsidRPr="00A71D81" w:rsidRDefault="00323CBF" w:rsidP="00323CBF">
            <w:pPr>
              <w:jc w:val="center"/>
              <w:rPr>
                <w:rFonts w:ascii="GHEA Grapalat" w:hAnsi="GHEA Grapalat"/>
                <w:sz w:val="20"/>
                <w:lang w:val="pt-BR"/>
              </w:rPr>
            </w:pPr>
          </w:p>
          <w:p w14:paraId="257FEA05" w14:textId="77777777" w:rsidR="00323CBF" w:rsidRPr="00A71D81" w:rsidRDefault="00323CBF" w:rsidP="00323CBF">
            <w:pPr>
              <w:jc w:val="center"/>
              <w:rPr>
                <w:rFonts w:ascii="GHEA Grapalat" w:hAnsi="GHEA Grapalat"/>
                <w:sz w:val="20"/>
                <w:lang w:val="pt-BR"/>
              </w:rPr>
            </w:pPr>
          </w:p>
          <w:p w14:paraId="0E901324" w14:textId="37417631" w:rsidR="00323CBF" w:rsidRPr="00A71D81" w:rsidRDefault="00323CBF" w:rsidP="00323CBF">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65600E5D" w14:textId="77777777" w:rsidR="00323CBF" w:rsidRPr="00A71D81" w:rsidRDefault="00323CBF" w:rsidP="00323CBF">
            <w:pPr>
              <w:jc w:val="center"/>
              <w:rPr>
                <w:rFonts w:ascii="GHEA Grapalat" w:hAnsi="GHEA Grapalat"/>
                <w:sz w:val="20"/>
                <w:lang w:val="pt-BR"/>
              </w:rPr>
            </w:pPr>
          </w:p>
          <w:p w14:paraId="3113FA73" w14:textId="77777777" w:rsidR="00323CBF" w:rsidRPr="00A71D81" w:rsidRDefault="00323CBF" w:rsidP="00323CBF">
            <w:pPr>
              <w:jc w:val="center"/>
              <w:rPr>
                <w:rFonts w:ascii="GHEA Grapalat" w:hAnsi="GHEA Grapalat"/>
                <w:sz w:val="20"/>
                <w:lang w:val="pt-BR"/>
              </w:rPr>
            </w:pPr>
          </w:p>
          <w:p w14:paraId="483B0C24" w14:textId="667BE07F" w:rsidR="00323CBF" w:rsidRPr="00A71D81" w:rsidRDefault="00323CBF" w:rsidP="00323CBF">
            <w:pPr>
              <w:jc w:val="center"/>
              <w:rPr>
                <w:rFonts w:ascii="GHEA Grapalat" w:hAnsi="GHEA Grapalat"/>
                <w:sz w:val="20"/>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3960565B" w14:textId="77777777" w:rsidR="00323CBF" w:rsidRPr="00A71D81" w:rsidRDefault="00323CBF" w:rsidP="00323CBF">
            <w:pPr>
              <w:jc w:val="center"/>
              <w:rPr>
                <w:rFonts w:ascii="GHEA Grapalat" w:hAnsi="GHEA Grapalat"/>
                <w:sz w:val="20"/>
                <w:lang w:val="pt-BR"/>
              </w:rPr>
            </w:pPr>
          </w:p>
          <w:p w14:paraId="3FDDC251" w14:textId="77777777" w:rsidR="00323CBF" w:rsidRPr="00A71D81" w:rsidRDefault="00323CBF" w:rsidP="00323CBF">
            <w:pPr>
              <w:jc w:val="center"/>
              <w:rPr>
                <w:rFonts w:ascii="GHEA Grapalat" w:hAnsi="GHEA Grapalat"/>
                <w:sz w:val="20"/>
                <w:lang w:val="pt-BR"/>
              </w:rPr>
            </w:pPr>
          </w:p>
          <w:p w14:paraId="39746E6D" w14:textId="77777777" w:rsidR="00323CBF" w:rsidRDefault="00323CBF" w:rsidP="00323CBF">
            <w:pPr>
              <w:jc w:val="center"/>
              <w:rPr>
                <w:rFonts w:ascii="GHEA Grapalat" w:hAnsi="GHEA Grapalat"/>
                <w:sz w:val="20"/>
                <w:lang w:val="pt-BR"/>
              </w:rPr>
            </w:pPr>
            <w:r>
              <w:rPr>
                <w:rFonts w:ascii="GHEA Grapalat" w:hAnsi="GHEA Grapalat"/>
                <w:sz w:val="20"/>
                <w:lang w:val="pt-BR"/>
              </w:rPr>
              <w:t>10</w:t>
            </w:r>
          </w:p>
          <w:p w14:paraId="1C4DA689" w14:textId="42BD0CA3" w:rsidR="00323CBF" w:rsidRPr="00A71D81" w:rsidRDefault="00323CBF" w:rsidP="00323CBF">
            <w:pPr>
              <w:jc w:val="center"/>
              <w:rPr>
                <w:rFonts w:ascii="GHEA Grapalat" w:hAnsi="GHEA Grapalat"/>
                <w:sz w:val="20"/>
                <w:lang w:val="pt-BR"/>
              </w:rPr>
            </w:pPr>
            <w:r w:rsidRPr="00A71D81">
              <w:rPr>
                <w:rFonts w:ascii="GHEA Grapalat" w:hAnsi="GHEA Grapalat"/>
                <w:sz w:val="20"/>
                <w:lang w:val="pt-BR"/>
              </w:rPr>
              <w:t>%</w:t>
            </w:r>
          </w:p>
        </w:tc>
        <w:tc>
          <w:tcPr>
            <w:tcW w:w="474" w:type="dxa"/>
          </w:tcPr>
          <w:p w14:paraId="699A962A" w14:textId="77777777" w:rsidR="00323CBF" w:rsidRPr="00A71D81" w:rsidRDefault="00323CBF" w:rsidP="00323CBF">
            <w:pPr>
              <w:jc w:val="center"/>
              <w:rPr>
                <w:rFonts w:ascii="GHEA Grapalat" w:hAnsi="GHEA Grapalat"/>
                <w:sz w:val="20"/>
                <w:lang w:val="pt-BR"/>
              </w:rPr>
            </w:pPr>
          </w:p>
          <w:p w14:paraId="6A7FB800" w14:textId="77777777" w:rsidR="00323CBF" w:rsidRPr="00A71D81" w:rsidRDefault="00323CBF" w:rsidP="00323CBF">
            <w:pPr>
              <w:jc w:val="center"/>
              <w:rPr>
                <w:rFonts w:ascii="GHEA Grapalat" w:hAnsi="GHEA Grapalat"/>
                <w:sz w:val="20"/>
                <w:lang w:val="pt-BR"/>
              </w:rPr>
            </w:pPr>
          </w:p>
          <w:p w14:paraId="69FA86FF" w14:textId="40C2C3AC" w:rsidR="00323CBF" w:rsidRPr="00A71D81" w:rsidRDefault="00323CBF" w:rsidP="00323CBF">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0AD97800" w14:textId="77777777" w:rsidR="00323CBF" w:rsidRPr="00A71D81" w:rsidRDefault="00323CBF" w:rsidP="00323CBF">
            <w:pPr>
              <w:jc w:val="center"/>
              <w:rPr>
                <w:rFonts w:ascii="GHEA Grapalat" w:hAnsi="GHEA Grapalat"/>
                <w:sz w:val="20"/>
                <w:lang w:val="pt-BR"/>
              </w:rPr>
            </w:pPr>
          </w:p>
          <w:p w14:paraId="53DD5BA9" w14:textId="77777777" w:rsidR="00323CBF" w:rsidRPr="00A71D81" w:rsidRDefault="00323CBF" w:rsidP="00323CBF">
            <w:pPr>
              <w:jc w:val="center"/>
              <w:rPr>
                <w:rFonts w:ascii="GHEA Grapalat" w:hAnsi="GHEA Grapalat"/>
                <w:sz w:val="20"/>
                <w:lang w:val="pt-BR"/>
              </w:rPr>
            </w:pPr>
          </w:p>
          <w:p w14:paraId="4B19CB70" w14:textId="6E123D0E" w:rsidR="00323CBF" w:rsidRPr="00A71D81" w:rsidRDefault="00323CBF" w:rsidP="00323CB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CBD3A0C" w14:textId="77777777" w:rsidR="00323CBF" w:rsidRPr="00A71D81" w:rsidRDefault="00323CBF" w:rsidP="00323CBF">
            <w:pPr>
              <w:jc w:val="center"/>
              <w:rPr>
                <w:rFonts w:ascii="GHEA Grapalat" w:hAnsi="GHEA Grapalat"/>
                <w:sz w:val="20"/>
                <w:lang w:val="pt-BR"/>
              </w:rPr>
            </w:pPr>
          </w:p>
          <w:p w14:paraId="1268B0DC" w14:textId="77777777" w:rsidR="00323CBF" w:rsidRPr="00A71D81" w:rsidRDefault="00323CBF" w:rsidP="00323CBF">
            <w:pPr>
              <w:jc w:val="center"/>
              <w:rPr>
                <w:rFonts w:ascii="GHEA Grapalat" w:hAnsi="GHEA Grapalat"/>
                <w:sz w:val="20"/>
                <w:lang w:val="pt-BR"/>
              </w:rPr>
            </w:pPr>
          </w:p>
          <w:p w14:paraId="379E699F" w14:textId="55559ADF" w:rsidR="00323CBF" w:rsidRPr="00A71D81" w:rsidRDefault="00323CBF" w:rsidP="00323CBF">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50234AA2" w14:textId="77777777" w:rsidR="00323CBF" w:rsidRPr="00A71D81" w:rsidRDefault="00323CBF" w:rsidP="00323CBF">
            <w:pPr>
              <w:jc w:val="center"/>
              <w:rPr>
                <w:rFonts w:ascii="GHEA Grapalat" w:hAnsi="GHEA Grapalat"/>
                <w:sz w:val="20"/>
                <w:lang w:val="pt-BR"/>
              </w:rPr>
            </w:pPr>
          </w:p>
          <w:p w14:paraId="74F2F8B9" w14:textId="77777777" w:rsidR="00323CBF" w:rsidRPr="00A71D81" w:rsidRDefault="00323CBF" w:rsidP="00323CBF">
            <w:pPr>
              <w:jc w:val="center"/>
              <w:rPr>
                <w:rFonts w:ascii="GHEA Grapalat" w:hAnsi="GHEA Grapalat"/>
                <w:sz w:val="20"/>
                <w:lang w:val="pt-BR"/>
              </w:rPr>
            </w:pPr>
          </w:p>
          <w:p w14:paraId="5346BBBF" w14:textId="283CC32D" w:rsidR="00323CBF" w:rsidRPr="00A71D81" w:rsidRDefault="00323CBF" w:rsidP="00323CBF">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3E185377" w14:textId="77777777" w:rsidR="00323CBF" w:rsidRPr="00A71D81" w:rsidRDefault="00323CBF" w:rsidP="00323CBF">
            <w:pPr>
              <w:jc w:val="center"/>
              <w:rPr>
                <w:rFonts w:ascii="GHEA Grapalat" w:hAnsi="GHEA Grapalat"/>
                <w:sz w:val="20"/>
                <w:lang w:val="pt-BR"/>
              </w:rPr>
            </w:pPr>
          </w:p>
          <w:p w14:paraId="4646C5F6" w14:textId="77777777" w:rsidR="00323CBF" w:rsidRPr="00A71D81" w:rsidRDefault="00323CBF" w:rsidP="00323CBF">
            <w:pPr>
              <w:jc w:val="center"/>
              <w:rPr>
                <w:rFonts w:ascii="GHEA Grapalat" w:hAnsi="GHEA Grapalat"/>
                <w:sz w:val="20"/>
                <w:lang w:val="pt-BR"/>
              </w:rPr>
            </w:pPr>
          </w:p>
          <w:p w14:paraId="5B9D770F" w14:textId="24253E05" w:rsidR="00323CBF" w:rsidRPr="00A71D81" w:rsidRDefault="00323CBF" w:rsidP="00323CB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43C8FC84" w14:textId="77777777" w:rsidR="00323CBF" w:rsidRPr="00A71D81" w:rsidRDefault="00323CBF" w:rsidP="00323CBF">
            <w:pPr>
              <w:jc w:val="center"/>
              <w:rPr>
                <w:rFonts w:ascii="GHEA Grapalat" w:hAnsi="GHEA Grapalat"/>
                <w:sz w:val="20"/>
                <w:lang w:val="pt-BR"/>
              </w:rPr>
            </w:pPr>
          </w:p>
          <w:p w14:paraId="108C1E5C" w14:textId="77777777" w:rsidR="00323CBF" w:rsidRPr="00A71D81" w:rsidRDefault="00323CBF" w:rsidP="00323CBF">
            <w:pPr>
              <w:jc w:val="center"/>
              <w:rPr>
                <w:rFonts w:ascii="GHEA Grapalat" w:hAnsi="GHEA Grapalat"/>
                <w:sz w:val="20"/>
                <w:lang w:val="pt-BR"/>
              </w:rPr>
            </w:pPr>
          </w:p>
          <w:p w14:paraId="42ED7123" w14:textId="6A75710F" w:rsidR="00323CBF" w:rsidRPr="00A71D81" w:rsidRDefault="00323CBF" w:rsidP="00323CBF">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367F2AC9" w14:textId="77777777" w:rsidR="00323CBF" w:rsidRPr="00A71D81" w:rsidRDefault="00323CBF" w:rsidP="00323CBF">
            <w:pPr>
              <w:jc w:val="center"/>
              <w:rPr>
                <w:rFonts w:ascii="GHEA Grapalat" w:hAnsi="GHEA Grapalat"/>
                <w:sz w:val="20"/>
                <w:lang w:val="pt-BR"/>
              </w:rPr>
            </w:pPr>
          </w:p>
          <w:p w14:paraId="47992ECC" w14:textId="77777777" w:rsidR="00323CBF" w:rsidRPr="00A71D81" w:rsidRDefault="00323CBF" w:rsidP="00323CBF">
            <w:pPr>
              <w:jc w:val="center"/>
              <w:rPr>
                <w:rFonts w:ascii="GHEA Grapalat" w:hAnsi="GHEA Grapalat"/>
                <w:sz w:val="20"/>
                <w:lang w:val="pt-BR"/>
              </w:rPr>
            </w:pPr>
          </w:p>
          <w:p w14:paraId="2A1A1AC4" w14:textId="5AA5106A" w:rsidR="00323CBF" w:rsidRPr="00A71D81" w:rsidRDefault="00323CBF" w:rsidP="00323CBF">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9739737" w14:textId="77777777" w:rsidR="00323CBF" w:rsidRPr="00A71D81" w:rsidRDefault="00323CBF" w:rsidP="00323CBF">
            <w:pPr>
              <w:jc w:val="center"/>
              <w:rPr>
                <w:rFonts w:ascii="GHEA Grapalat" w:hAnsi="GHEA Grapalat"/>
                <w:sz w:val="20"/>
                <w:lang w:val="pt-BR"/>
              </w:rPr>
            </w:pPr>
          </w:p>
          <w:p w14:paraId="327CD141" w14:textId="77777777" w:rsidR="00323CBF" w:rsidRPr="00A71D81" w:rsidRDefault="00323CBF" w:rsidP="00323CBF">
            <w:pPr>
              <w:jc w:val="center"/>
              <w:rPr>
                <w:rFonts w:ascii="GHEA Grapalat" w:hAnsi="GHEA Grapalat"/>
                <w:sz w:val="20"/>
                <w:lang w:val="pt-BR"/>
              </w:rPr>
            </w:pPr>
          </w:p>
          <w:p w14:paraId="46819CE1" w14:textId="79746DE5" w:rsidR="00323CBF" w:rsidRPr="00A71D81" w:rsidRDefault="00323CBF" w:rsidP="00323CBF">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02A8EEBE" w14:textId="77777777" w:rsidR="00323CBF" w:rsidRPr="00A71D81" w:rsidRDefault="00323CBF" w:rsidP="00323CBF">
            <w:pPr>
              <w:jc w:val="center"/>
              <w:rPr>
                <w:rFonts w:ascii="GHEA Grapalat" w:hAnsi="GHEA Grapalat"/>
                <w:sz w:val="20"/>
                <w:lang w:val="pt-BR"/>
              </w:rPr>
            </w:pPr>
          </w:p>
          <w:p w14:paraId="25DBAEF0" w14:textId="77777777" w:rsidR="00323CBF" w:rsidRPr="00A71D81" w:rsidRDefault="00323CBF" w:rsidP="00323CBF">
            <w:pPr>
              <w:jc w:val="center"/>
              <w:rPr>
                <w:rFonts w:ascii="GHEA Grapalat" w:hAnsi="GHEA Grapalat"/>
                <w:sz w:val="20"/>
                <w:lang w:val="pt-BR"/>
              </w:rPr>
            </w:pPr>
          </w:p>
          <w:p w14:paraId="756C4F1C" w14:textId="77D304B4"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5686439" w14:textId="77777777" w:rsidR="00323CBF" w:rsidRPr="00A71D81" w:rsidRDefault="00323CBF" w:rsidP="00323CBF">
            <w:pPr>
              <w:jc w:val="center"/>
              <w:rPr>
                <w:rFonts w:ascii="GHEA Grapalat" w:hAnsi="GHEA Grapalat"/>
                <w:sz w:val="20"/>
                <w:lang w:val="pt-BR"/>
              </w:rPr>
            </w:pPr>
          </w:p>
          <w:p w14:paraId="40D9E235" w14:textId="77777777" w:rsidR="00323CBF" w:rsidRPr="00A71D81" w:rsidRDefault="00323CBF" w:rsidP="00323CBF">
            <w:pPr>
              <w:jc w:val="center"/>
              <w:rPr>
                <w:rFonts w:ascii="GHEA Grapalat" w:hAnsi="GHEA Grapalat"/>
                <w:sz w:val="20"/>
                <w:lang w:val="pt-BR"/>
              </w:rPr>
            </w:pPr>
          </w:p>
          <w:p w14:paraId="5723CA2D" w14:textId="01C7DCB5"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23CBF" w:rsidRPr="00A71D81" w14:paraId="1CB89208" w14:textId="77777777" w:rsidTr="008B44E8">
        <w:trPr>
          <w:trHeight w:val="1074"/>
        </w:trPr>
        <w:tc>
          <w:tcPr>
            <w:tcW w:w="1980" w:type="dxa"/>
          </w:tcPr>
          <w:p w14:paraId="48D036C4" w14:textId="3F3F60FD" w:rsidR="00323CBF" w:rsidRDefault="00323CBF" w:rsidP="008B44E8">
            <w:pPr>
              <w:jc w:val="center"/>
              <w:rPr>
                <w:rFonts w:ascii="GHEA Grapalat" w:hAnsi="GHEA Grapalat"/>
                <w:sz w:val="20"/>
              </w:rPr>
            </w:pPr>
            <w:r>
              <w:rPr>
                <w:rFonts w:ascii="GHEA Grapalat" w:hAnsi="GHEA Grapalat"/>
                <w:sz w:val="20"/>
              </w:rPr>
              <w:t>3</w:t>
            </w:r>
          </w:p>
        </w:tc>
        <w:tc>
          <w:tcPr>
            <w:tcW w:w="2700" w:type="dxa"/>
          </w:tcPr>
          <w:p w14:paraId="76D1CC40" w14:textId="133EBD32" w:rsidR="00323CBF" w:rsidRDefault="00535B79" w:rsidP="008B44E8">
            <w:pPr>
              <w:jc w:val="center"/>
              <w:rPr>
                <w:rFonts w:ascii="Arial LatArm" w:hAnsi="Arial LatArm" w:cs="Calibri"/>
                <w:color w:val="000000"/>
                <w:sz w:val="20"/>
                <w:szCs w:val="20"/>
              </w:rPr>
            </w:pPr>
            <w:r>
              <w:rPr>
                <w:rFonts w:ascii="Arial LatArm" w:hAnsi="Arial LatArm" w:cs="Calibri"/>
                <w:color w:val="000000"/>
                <w:sz w:val="20"/>
                <w:szCs w:val="20"/>
              </w:rPr>
              <w:t>0</w:t>
            </w:r>
            <w:r w:rsidR="00323CBF">
              <w:rPr>
                <w:rFonts w:ascii="Arial LatArm" w:hAnsi="Arial LatArm" w:cs="Calibri"/>
                <w:color w:val="000000"/>
                <w:sz w:val="20"/>
                <w:szCs w:val="20"/>
              </w:rPr>
              <w:t>9211100</w:t>
            </w:r>
          </w:p>
        </w:tc>
        <w:tc>
          <w:tcPr>
            <w:tcW w:w="2520" w:type="dxa"/>
          </w:tcPr>
          <w:p w14:paraId="6995A54A" w14:textId="161266BD" w:rsidR="00323CBF" w:rsidRPr="0075663F" w:rsidRDefault="00323CBF" w:rsidP="008B44E8">
            <w:pPr>
              <w:jc w:val="center"/>
              <w:rPr>
                <w:rFonts w:ascii="GHEA Grapalat" w:hAnsi="GHEA Grapalat" w:cs="Calibri"/>
                <w:sz w:val="20"/>
              </w:rPr>
            </w:pPr>
            <w:r w:rsidRPr="00B06775">
              <w:rPr>
                <w:rFonts w:ascii="GHEA Grapalat" w:hAnsi="GHEA Grapalat" w:cs="Calibri"/>
                <w:color w:val="000000"/>
                <w:sz w:val="20"/>
                <w:szCs w:val="20"/>
              </w:rPr>
              <w:t>Յուղ շարժիչի/Diesel/10W-40</w:t>
            </w:r>
          </w:p>
        </w:tc>
        <w:tc>
          <w:tcPr>
            <w:tcW w:w="474" w:type="dxa"/>
          </w:tcPr>
          <w:p w14:paraId="6B6AA9DF" w14:textId="77777777" w:rsidR="00323CBF" w:rsidRPr="00A71D81" w:rsidRDefault="00323CBF" w:rsidP="00323CBF">
            <w:pPr>
              <w:jc w:val="center"/>
              <w:rPr>
                <w:rFonts w:ascii="GHEA Grapalat" w:hAnsi="GHEA Grapalat"/>
                <w:sz w:val="20"/>
                <w:lang w:val="pt-BR"/>
              </w:rPr>
            </w:pPr>
          </w:p>
          <w:p w14:paraId="7603D0F6" w14:textId="77777777" w:rsidR="00323CBF" w:rsidRPr="00A71D81" w:rsidRDefault="00323CBF" w:rsidP="00323CBF">
            <w:pPr>
              <w:jc w:val="center"/>
              <w:rPr>
                <w:rFonts w:ascii="GHEA Grapalat" w:hAnsi="GHEA Grapalat"/>
                <w:sz w:val="20"/>
                <w:lang w:val="pt-BR"/>
              </w:rPr>
            </w:pPr>
          </w:p>
          <w:p w14:paraId="2CF2F368" w14:textId="0B74755E" w:rsidR="00323CBF" w:rsidRPr="00A71D81" w:rsidRDefault="00323CBF" w:rsidP="00323CBF">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0DC73E57" w14:textId="77777777" w:rsidR="00323CBF" w:rsidRPr="00A71D81" w:rsidRDefault="00323CBF" w:rsidP="00323CBF">
            <w:pPr>
              <w:jc w:val="center"/>
              <w:rPr>
                <w:rFonts w:ascii="GHEA Grapalat" w:hAnsi="GHEA Grapalat"/>
                <w:sz w:val="20"/>
                <w:lang w:val="pt-BR"/>
              </w:rPr>
            </w:pPr>
          </w:p>
          <w:p w14:paraId="2FAF4302" w14:textId="77777777" w:rsidR="00323CBF" w:rsidRPr="00A71D81" w:rsidRDefault="00323CBF" w:rsidP="00323CBF">
            <w:pPr>
              <w:jc w:val="center"/>
              <w:rPr>
                <w:rFonts w:ascii="GHEA Grapalat" w:hAnsi="GHEA Grapalat"/>
                <w:sz w:val="20"/>
                <w:lang w:val="pt-BR"/>
              </w:rPr>
            </w:pPr>
          </w:p>
          <w:p w14:paraId="7F70A95B" w14:textId="71AA6E6D" w:rsidR="00323CBF" w:rsidRPr="00A71D81" w:rsidRDefault="00323CBF" w:rsidP="00323CBF">
            <w:pPr>
              <w:jc w:val="center"/>
              <w:rPr>
                <w:rFonts w:ascii="GHEA Grapalat" w:hAnsi="GHEA Grapalat"/>
                <w:sz w:val="20"/>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325B4F79" w14:textId="77777777" w:rsidR="00323CBF" w:rsidRPr="00A71D81" w:rsidRDefault="00323CBF" w:rsidP="00323CBF">
            <w:pPr>
              <w:jc w:val="center"/>
              <w:rPr>
                <w:rFonts w:ascii="GHEA Grapalat" w:hAnsi="GHEA Grapalat"/>
                <w:sz w:val="20"/>
                <w:lang w:val="pt-BR"/>
              </w:rPr>
            </w:pPr>
          </w:p>
          <w:p w14:paraId="7404A2CE" w14:textId="77777777" w:rsidR="00323CBF" w:rsidRPr="00A71D81" w:rsidRDefault="00323CBF" w:rsidP="00323CBF">
            <w:pPr>
              <w:jc w:val="center"/>
              <w:rPr>
                <w:rFonts w:ascii="GHEA Grapalat" w:hAnsi="GHEA Grapalat"/>
                <w:sz w:val="20"/>
                <w:lang w:val="pt-BR"/>
              </w:rPr>
            </w:pPr>
          </w:p>
          <w:p w14:paraId="70E6AE79" w14:textId="77777777" w:rsidR="00323CBF" w:rsidRDefault="00323CBF" w:rsidP="00323CBF">
            <w:pPr>
              <w:jc w:val="center"/>
              <w:rPr>
                <w:rFonts w:ascii="GHEA Grapalat" w:hAnsi="GHEA Grapalat"/>
                <w:sz w:val="20"/>
                <w:lang w:val="pt-BR"/>
              </w:rPr>
            </w:pPr>
            <w:r>
              <w:rPr>
                <w:rFonts w:ascii="GHEA Grapalat" w:hAnsi="GHEA Grapalat"/>
                <w:sz w:val="20"/>
                <w:lang w:val="pt-BR"/>
              </w:rPr>
              <w:t>10</w:t>
            </w:r>
          </w:p>
          <w:p w14:paraId="201DFA54" w14:textId="5CC038B0" w:rsidR="00323CBF" w:rsidRPr="00A71D81" w:rsidRDefault="00323CBF" w:rsidP="00323CBF">
            <w:pPr>
              <w:jc w:val="center"/>
              <w:rPr>
                <w:rFonts w:ascii="GHEA Grapalat" w:hAnsi="GHEA Grapalat"/>
                <w:sz w:val="20"/>
                <w:lang w:val="pt-BR"/>
              </w:rPr>
            </w:pPr>
            <w:r w:rsidRPr="00A71D81">
              <w:rPr>
                <w:rFonts w:ascii="GHEA Grapalat" w:hAnsi="GHEA Grapalat"/>
                <w:sz w:val="20"/>
                <w:lang w:val="pt-BR"/>
              </w:rPr>
              <w:t>%</w:t>
            </w:r>
          </w:p>
        </w:tc>
        <w:tc>
          <w:tcPr>
            <w:tcW w:w="474" w:type="dxa"/>
          </w:tcPr>
          <w:p w14:paraId="554BA4F5" w14:textId="77777777" w:rsidR="00323CBF" w:rsidRPr="00A71D81" w:rsidRDefault="00323CBF" w:rsidP="00323CBF">
            <w:pPr>
              <w:jc w:val="center"/>
              <w:rPr>
                <w:rFonts w:ascii="GHEA Grapalat" w:hAnsi="GHEA Grapalat"/>
                <w:sz w:val="20"/>
                <w:lang w:val="pt-BR"/>
              </w:rPr>
            </w:pPr>
          </w:p>
          <w:p w14:paraId="52042FDB" w14:textId="77777777" w:rsidR="00323CBF" w:rsidRPr="00A71D81" w:rsidRDefault="00323CBF" w:rsidP="00323CBF">
            <w:pPr>
              <w:jc w:val="center"/>
              <w:rPr>
                <w:rFonts w:ascii="GHEA Grapalat" w:hAnsi="GHEA Grapalat"/>
                <w:sz w:val="20"/>
                <w:lang w:val="pt-BR"/>
              </w:rPr>
            </w:pPr>
          </w:p>
          <w:p w14:paraId="39191C24" w14:textId="05ACD122" w:rsidR="00323CBF" w:rsidRPr="00A71D81" w:rsidRDefault="00323CBF" w:rsidP="00323CBF">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51DFC065" w14:textId="77777777" w:rsidR="00323CBF" w:rsidRPr="00A71D81" w:rsidRDefault="00323CBF" w:rsidP="00323CBF">
            <w:pPr>
              <w:jc w:val="center"/>
              <w:rPr>
                <w:rFonts w:ascii="GHEA Grapalat" w:hAnsi="GHEA Grapalat"/>
                <w:sz w:val="20"/>
                <w:lang w:val="pt-BR"/>
              </w:rPr>
            </w:pPr>
          </w:p>
          <w:p w14:paraId="0FE4C1A1" w14:textId="77777777" w:rsidR="00323CBF" w:rsidRPr="00A71D81" w:rsidRDefault="00323CBF" w:rsidP="00323CBF">
            <w:pPr>
              <w:jc w:val="center"/>
              <w:rPr>
                <w:rFonts w:ascii="GHEA Grapalat" w:hAnsi="GHEA Grapalat"/>
                <w:sz w:val="20"/>
                <w:lang w:val="pt-BR"/>
              </w:rPr>
            </w:pPr>
          </w:p>
          <w:p w14:paraId="135970B1" w14:textId="55E4F648" w:rsidR="00323CBF" w:rsidRPr="00A71D81" w:rsidRDefault="00323CBF" w:rsidP="00323CB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BC91C38" w14:textId="77777777" w:rsidR="00323CBF" w:rsidRPr="00A71D81" w:rsidRDefault="00323CBF" w:rsidP="00323CBF">
            <w:pPr>
              <w:jc w:val="center"/>
              <w:rPr>
                <w:rFonts w:ascii="GHEA Grapalat" w:hAnsi="GHEA Grapalat"/>
                <w:sz w:val="20"/>
                <w:lang w:val="pt-BR"/>
              </w:rPr>
            </w:pPr>
          </w:p>
          <w:p w14:paraId="7D4C780B" w14:textId="77777777" w:rsidR="00323CBF" w:rsidRPr="00A71D81" w:rsidRDefault="00323CBF" w:rsidP="00323CBF">
            <w:pPr>
              <w:jc w:val="center"/>
              <w:rPr>
                <w:rFonts w:ascii="GHEA Grapalat" w:hAnsi="GHEA Grapalat"/>
                <w:sz w:val="20"/>
                <w:lang w:val="pt-BR"/>
              </w:rPr>
            </w:pPr>
          </w:p>
          <w:p w14:paraId="6944E115" w14:textId="79A626D1" w:rsidR="00323CBF" w:rsidRPr="00A71D81" w:rsidRDefault="00323CBF" w:rsidP="00323CBF">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762C249F" w14:textId="77777777" w:rsidR="00323CBF" w:rsidRPr="00A71D81" w:rsidRDefault="00323CBF" w:rsidP="00323CBF">
            <w:pPr>
              <w:jc w:val="center"/>
              <w:rPr>
                <w:rFonts w:ascii="GHEA Grapalat" w:hAnsi="GHEA Grapalat"/>
                <w:sz w:val="20"/>
                <w:lang w:val="pt-BR"/>
              </w:rPr>
            </w:pPr>
          </w:p>
          <w:p w14:paraId="1685DBFA" w14:textId="77777777" w:rsidR="00323CBF" w:rsidRPr="00A71D81" w:rsidRDefault="00323CBF" w:rsidP="00323CBF">
            <w:pPr>
              <w:jc w:val="center"/>
              <w:rPr>
                <w:rFonts w:ascii="GHEA Grapalat" w:hAnsi="GHEA Grapalat"/>
                <w:sz w:val="20"/>
                <w:lang w:val="pt-BR"/>
              </w:rPr>
            </w:pPr>
          </w:p>
          <w:p w14:paraId="127BD7F8" w14:textId="2854D52C" w:rsidR="00323CBF" w:rsidRPr="00A71D81" w:rsidRDefault="00323CBF" w:rsidP="00323CBF">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5982BA2C" w14:textId="77777777" w:rsidR="00323CBF" w:rsidRPr="00A71D81" w:rsidRDefault="00323CBF" w:rsidP="00323CBF">
            <w:pPr>
              <w:jc w:val="center"/>
              <w:rPr>
                <w:rFonts w:ascii="GHEA Grapalat" w:hAnsi="GHEA Grapalat"/>
                <w:sz w:val="20"/>
                <w:lang w:val="pt-BR"/>
              </w:rPr>
            </w:pPr>
          </w:p>
          <w:p w14:paraId="072D04E0" w14:textId="77777777" w:rsidR="00323CBF" w:rsidRPr="00A71D81" w:rsidRDefault="00323CBF" w:rsidP="00323CBF">
            <w:pPr>
              <w:jc w:val="center"/>
              <w:rPr>
                <w:rFonts w:ascii="GHEA Grapalat" w:hAnsi="GHEA Grapalat"/>
                <w:sz w:val="20"/>
                <w:lang w:val="pt-BR"/>
              </w:rPr>
            </w:pPr>
          </w:p>
          <w:p w14:paraId="341909CE" w14:textId="6520C583" w:rsidR="00323CBF" w:rsidRPr="00A71D81" w:rsidRDefault="00323CBF" w:rsidP="00323CB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35461F03" w14:textId="77777777" w:rsidR="00323CBF" w:rsidRPr="00A71D81" w:rsidRDefault="00323CBF" w:rsidP="00323CBF">
            <w:pPr>
              <w:jc w:val="center"/>
              <w:rPr>
                <w:rFonts w:ascii="GHEA Grapalat" w:hAnsi="GHEA Grapalat"/>
                <w:sz w:val="20"/>
                <w:lang w:val="pt-BR"/>
              </w:rPr>
            </w:pPr>
          </w:p>
          <w:p w14:paraId="5E20898F" w14:textId="77777777" w:rsidR="00323CBF" w:rsidRPr="00A71D81" w:rsidRDefault="00323CBF" w:rsidP="00323CBF">
            <w:pPr>
              <w:jc w:val="center"/>
              <w:rPr>
                <w:rFonts w:ascii="GHEA Grapalat" w:hAnsi="GHEA Grapalat"/>
                <w:sz w:val="20"/>
                <w:lang w:val="pt-BR"/>
              </w:rPr>
            </w:pPr>
          </w:p>
          <w:p w14:paraId="3F99ECF7" w14:textId="214A1A21" w:rsidR="00323CBF" w:rsidRPr="00A71D81" w:rsidRDefault="00323CBF" w:rsidP="00323CBF">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32D91C09" w14:textId="77777777" w:rsidR="00323CBF" w:rsidRPr="00A71D81" w:rsidRDefault="00323CBF" w:rsidP="00323CBF">
            <w:pPr>
              <w:jc w:val="center"/>
              <w:rPr>
                <w:rFonts w:ascii="GHEA Grapalat" w:hAnsi="GHEA Grapalat"/>
                <w:sz w:val="20"/>
                <w:lang w:val="pt-BR"/>
              </w:rPr>
            </w:pPr>
          </w:p>
          <w:p w14:paraId="4E155A03" w14:textId="77777777" w:rsidR="00323CBF" w:rsidRPr="00A71D81" w:rsidRDefault="00323CBF" w:rsidP="00323CBF">
            <w:pPr>
              <w:jc w:val="center"/>
              <w:rPr>
                <w:rFonts w:ascii="GHEA Grapalat" w:hAnsi="GHEA Grapalat"/>
                <w:sz w:val="20"/>
                <w:lang w:val="pt-BR"/>
              </w:rPr>
            </w:pPr>
          </w:p>
          <w:p w14:paraId="0F24A45D" w14:textId="242B0FA4" w:rsidR="00323CBF" w:rsidRPr="00A71D81" w:rsidRDefault="00323CBF" w:rsidP="00323CBF">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2303C54C" w14:textId="77777777" w:rsidR="00323CBF" w:rsidRPr="00A71D81" w:rsidRDefault="00323CBF" w:rsidP="00323CBF">
            <w:pPr>
              <w:jc w:val="center"/>
              <w:rPr>
                <w:rFonts w:ascii="GHEA Grapalat" w:hAnsi="GHEA Grapalat"/>
                <w:sz w:val="20"/>
                <w:lang w:val="pt-BR"/>
              </w:rPr>
            </w:pPr>
          </w:p>
          <w:p w14:paraId="62B4A95B" w14:textId="77777777" w:rsidR="00323CBF" w:rsidRPr="00A71D81" w:rsidRDefault="00323CBF" w:rsidP="00323CBF">
            <w:pPr>
              <w:jc w:val="center"/>
              <w:rPr>
                <w:rFonts w:ascii="GHEA Grapalat" w:hAnsi="GHEA Grapalat"/>
                <w:sz w:val="20"/>
                <w:lang w:val="pt-BR"/>
              </w:rPr>
            </w:pPr>
          </w:p>
          <w:p w14:paraId="0BC23517" w14:textId="47D20377" w:rsidR="00323CBF" w:rsidRPr="00A71D81" w:rsidRDefault="00323CBF" w:rsidP="00323CBF">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5EDBCC49" w14:textId="77777777" w:rsidR="00323CBF" w:rsidRPr="00A71D81" w:rsidRDefault="00323CBF" w:rsidP="00323CBF">
            <w:pPr>
              <w:jc w:val="center"/>
              <w:rPr>
                <w:rFonts w:ascii="GHEA Grapalat" w:hAnsi="GHEA Grapalat"/>
                <w:sz w:val="20"/>
                <w:lang w:val="pt-BR"/>
              </w:rPr>
            </w:pPr>
          </w:p>
          <w:p w14:paraId="3139077A" w14:textId="77777777" w:rsidR="00323CBF" w:rsidRPr="00A71D81" w:rsidRDefault="00323CBF" w:rsidP="00323CBF">
            <w:pPr>
              <w:jc w:val="center"/>
              <w:rPr>
                <w:rFonts w:ascii="GHEA Grapalat" w:hAnsi="GHEA Grapalat"/>
                <w:sz w:val="20"/>
                <w:lang w:val="pt-BR"/>
              </w:rPr>
            </w:pPr>
          </w:p>
          <w:p w14:paraId="347B7AC3" w14:textId="73E0AFEE"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DCA2AC9" w14:textId="77777777" w:rsidR="00323CBF" w:rsidRPr="00A71D81" w:rsidRDefault="00323CBF" w:rsidP="00323CBF">
            <w:pPr>
              <w:jc w:val="center"/>
              <w:rPr>
                <w:rFonts w:ascii="GHEA Grapalat" w:hAnsi="GHEA Grapalat"/>
                <w:sz w:val="20"/>
                <w:lang w:val="pt-BR"/>
              </w:rPr>
            </w:pPr>
          </w:p>
          <w:p w14:paraId="1FD81519" w14:textId="77777777" w:rsidR="00323CBF" w:rsidRPr="00A71D81" w:rsidRDefault="00323CBF" w:rsidP="00323CBF">
            <w:pPr>
              <w:jc w:val="center"/>
              <w:rPr>
                <w:rFonts w:ascii="GHEA Grapalat" w:hAnsi="GHEA Grapalat"/>
                <w:sz w:val="20"/>
                <w:lang w:val="pt-BR"/>
              </w:rPr>
            </w:pPr>
          </w:p>
          <w:p w14:paraId="002168A7" w14:textId="3FAE1CC6"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23CBF" w:rsidRPr="00A71D81" w14:paraId="13765F18" w14:textId="77777777" w:rsidTr="008B44E8">
        <w:trPr>
          <w:trHeight w:val="1074"/>
        </w:trPr>
        <w:tc>
          <w:tcPr>
            <w:tcW w:w="1980" w:type="dxa"/>
          </w:tcPr>
          <w:p w14:paraId="391F5DD8" w14:textId="3F2ADEDB" w:rsidR="00323CBF" w:rsidRDefault="00323CBF" w:rsidP="008B44E8">
            <w:pPr>
              <w:jc w:val="center"/>
              <w:rPr>
                <w:rFonts w:ascii="GHEA Grapalat" w:hAnsi="GHEA Grapalat"/>
                <w:sz w:val="20"/>
              </w:rPr>
            </w:pPr>
            <w:r>
              <w:rPr>
                <w:rFonts w:ascii="GHEA Grapalat" w:hAnsi="GHEA Grapalat"/>
                <w:sz w:val="20"/>
              </w:rPr>
              <w:t>4</w:t>
            </w:r>
          </w:p>
        </w:tc>
        <w:tc>
          <w:tcPr>
            <w:tcW w:w="2700" w:type="dxa"/>
          </w:tcPr>
          <w:p w14:paraId="0360049C" w14:textId="2DCFAD79" w:rsidR="00323CBF" w:rsidRDefault="00535B79" w:rsidP="008B44E8">
            <w:pPr>
              <w:jc w:val="center"/>
              <w:rPr>
                <w:rFonts w:ascii="Arial LatArm" w:hAnsi="Arial LatArm" w:cs="Calibri"/>
                <w:color w:val="000000"/>
                <w:sz w:val="20"/>
                <w:szCs w:val="20"/>
              </w:rPr>
            </w:pPr>
            <w:r>
              <w:rPr>
                <w:rFonts w:ascii="Arial LatArm" w:hAnsi="Arial LatArm" w:cs="Calibri"/>
                <w:color w:val="000000"/>
                <w:sz w:val="20"/>
                <w:szCs w:val="20"/>
              </w:rPr>
              <w:t>0</w:t>
            </w:r>
            <w:r w:rsidR="00323CBF">
              <w:rPr>
                <w:rFonts w:ascii="Arial LatArm" w:hAnsi="Arial LatArm" w:cs="Calibri"/>
                <w:color w:val="000000"/>
                <w:sz w:val="20"/>
                <w:szCs w:val="20"/>
              </w:rPr>
              <w:t>9211100</w:t>
            </w:r>
          </w:p>
        </w:tc>
        <w:tc>
          <w:tcPr>
            <w:tcW w:w="2520" w:type="dxa"/>
          </w:tcPr>
          <w:p w14:paraId="159D7FAF" w14:textId="21339848" w:rsidR="00323CBF" w:rsidRPr="00B06775" w:rsidRDefault="00323CBF" w:rsidP="008B44E8">
            <w:pPr>
              <w:jc w:val="center"/>
              <w:rPr>
                <w:rFonts w:ascii="GHEA Grapalat" w:hAnsi="GHEA Grapalat" w:cs="Calibri"/>
                <w:color w:val="000000"/>
                <w:sz w:val="20"/>
                <w:szCs w:val="20"/>
              </w:rPr>
            </w:pPr>
            <w:r w:rsidRPr="00B06775">
              <w:rPr>
                <w:rFonts w:ascii="GHEA Grapalat" w:hAnsi="GHEA Grapalat" w:cs="Calibri"/>
                <w:color w:val="000000"/>
                <w:sz w:val="20"/>
                <w:szCs w:val="20"/>
              </w:rPr>
              <w:t>Յուղ շարժիչի/Diesel/15W-40</w:t>
            </w:r>
          </w:p>
        </w:tc>
        <w:tc>
          <w:tcPr>
            <w:tcW w:w="474" w:type="dxa"/>
          </w:tcPr>
          <w:p w14:paraId="04B331B3" w14:textId="77777777" w:rsidR="00323CBF" w:rsidRPr="00A71D81" w:rsidRDefault="00323CBF" w:rsidP="00323CBF">
            <w:pPr>
              <w:jc w:val="center"/>
              <w:rPr>
                <w:rFonts w:ascii="GHEA Grapalat" w:hAnsi="GHEA Grapalat"/>
                <w:sz w:val="20"/>
                <w:lang w:val="pt-BR"/>
              </w:rPr>
            </w:pPr>
          </w:p>
          <w:p w14:paraId="69864843" w14:textId="77777777" w:rsidR="00323CBF" w:rsidRPr="00A71D81" w:rsidRDefault="00323CBF" w:rsidP="00323CBF">
            <w:pPr>
              <w:jc w:val="center"/>
              <w:rPr>
                <w:rFonts w:ascii="GHEA Grapalat" w:hAnsi="GHEA Grapalat"/>
                <w:sz w:val="20"/>
                <w:lang w:val="pt-BR"/>
              </w:rPr>
            </w:pPr>
          </w:p>
          <w:p w14:paraId="56381A17" w14:textId="5F8F20EF" w:rsidR="00323CBF" w:rsidRPr="00A71D81" w:rsidRDefault="00323CBF" w:rsidP="00323CBF">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10EF4E90" w14:textId="77777777" w:rsidR="00323CBF" w:rsidRPr="00A71D81" w:rsidRDefault="00323CBF" w:rsidP="00323CBF">
            <w:pPr>
              <w:jc w:val="center"/>
              <w:rPr>
                <w:rFonts w:ascii="GHEA Grapalat" w:hAnsi="GHEA Grapalat"/>
                <w:sz w:val="20"/>
                <w:lang w:val="pt-BR"/>
              </w:rPr>
            </w:pPr>
          </w:p>
          <w:p w14:paraId="47A5A6B4" w14:textId="77777777" w:rsidR="00323CBF" w:rsidRPr="00A71D81" w:rsidRDefault="00323CBF" w:rsidP="00323CBF">
            <w:pPr>
              <w:jc w:val="center"/>
              <w:rPr>
                <w:rFonts w:ascii="GHEA Grapalat" w:hAnsi="GHEA Grapalat"/>
                <w:sz w:val="20"/>
                <w:lang w:val="pt-BR"/>
              </w:rPr>
            </w:pPr>
          </w:p>
          <w:p w14:paraId="414DC311" w14:textId="38F930AA" w:rsidR="00323CBF" w:rsidRPr="00A71D81" w:rsidRDefault="00323CBF" w:rsidP="00323CBF">
            <w:pPr>
              <w:jc w:val="center"/>
              <w:rPr>
                <w:rFonts w:ascii="GHEA Grapalat" w:hAnsi="GHEA Grapalat"/>
                <w:sz w:val="20"/>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4ACCCB77" w14:textId="77777777" w:rsidR="00323CBF" w:rsidRPr="00A71D81" w:rsidRDefault="00323CBF" w:rsidP="00323CBF">
            <w:pPr>
              <w:jc w:val="center"/>
              <w:rPr>
                <w:rFonts w:ascii="GHEA Grapalat" w:hAnsi="GHEA Grapalat"/>
                <w:sz w:val="20"/>
                <w:lang w:val="pt-BR"/>
              </w:rPr>
            </w:pPr>
          </w:p>
          <w:p w14:paraId="2DA668AD" w14:textId="77777777" w:rsidR="00323CBF" w:rsidRPr="00A71D81" w:rsidRDefault="00323CBF" w:rsidP="00323CBF">
            <w:pPr>
              <w:jc w:val="center"/>
              <w:rPr>
                <w:rFonts w:ascii="GHEA Grapalat" w:hAnsi="GHEA Grapalat"/>
                <w:sz w:val="20"/>
                <w:lang w:val="pt-BR"/>
              </w:rPr>
            </w:pPr>
          </w:p>
          <w:p w14:paraId="640A8385" w14:textId="77777777" w:rsidR="00323CBF" w:rsidRDefault="00323CBF" w:rsidP="00323CBF">
            <w:pPr>
              <w:jc w:val="center"/>
              <w:rPr>
                <w:rFonts w:ascii="GHEA Grapalat" w:hAnsi="GHEA Grapalat"/>
                <w:sz w:val="20"/>
                <w:lang w:val="pt-BR"/>
              </w:rPr>
            </w:pPr>
            <w:r>
              <w:rPr>
                <w:rFonts w:ascii="GHEA Grapalat" w:hAnsi="GHEA Grapalat"/>
                <w:sz w:val="20"/>
                <w:lang w:val="pt-BR"/>
              </w:rPr>
              <w:t>10</w:t>
            </w:r>
          </w:p>
          <w:p w14:paraId="5F412D6E" w14:textId="02647AE2" w:rsidR="00323CBF" w:rsidRPr="00A71D81" w:rsidRDefault="00323CBF" w:rsidP="00323CBF">
            <w:pPr>
              <w:jc w:val="center"/>
              <w:rPr>
                <w:rFonts w:ascii="GHEA Grapalat" w:hAnsi="GHEA Grapalat"/>
                <w:sz w:val="20"/>
                <w:lang w:val="pt-BR"/>
              </w:rPr>
            </w:pPr>
            <w:r w:rsidRPr="00A71D81">
              <w:rPr>
                <w:rFonts w:ascii="GHEA Grapalat" w:hAnsi="GHEA Grapalat"/>
                <w:sz w:val="20"/>
                <w:lang w:val="pt-BR"/>
              </w:rPr>
              <w:t>%</w:t>
            </w:r>
          </w:p>
        </w:tc>
        <w:tc>
          <w:tcPr>
            <w:tcW w:w="474" w:type="dxa"/>
          </w:tcPr>
          <w:p w14:paraId="63CAE35A" w14:textId="77777777" w:rsidR="00323CBF" w:rsidRPr="00A71D81" w:rsidRDefault="00323CBF" w:rsidP="00323CBF">
            <w:pPr>
              <w:jc w:val="center"/>
              <w:rPr>
                <w:rFonts w:ascii="GHEA Grapalat" w:hAnsi="GHEA Grapalat"/>
                <w:sz w:val="20"/>
                <w:lang w:val="pt-BR"/>
              </w:rPr>
            </w:pPr>
          </w:p>
          <w:p w14:paraId="7980D6D3" w14:textId="77777777" w:rsidR="00323CBF" w:rsidRPr="00A71D81" w:rsidRDefault="00323CBF" w:rsidP="00323CBF">
            <w:pPr>
              <w:jc w:val="center"/>
              <w:rPr>
                <w:rFonts w:ascii="GHEA Grapalat" w:hAnsi="GHEA Grapalat"/>
                <w:sz w:val="20"/>
                <w:lang w:val="pt-BR"/>
              </w:rPr>
            </w:pPr>
          </w:p>
          <w:p w14:paraId="6278AF06" w14:textId="5EBE5968" w:rsidR="00323CBF" w:rsidRPr="00A71D81" w:rsidRDefault="00323CBF" w:rsidP="00323CBF">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4778D541" w14:textId="77777777" w:rsidR="00323CBF" w:rsidRPr="00A71D81" w:rsidRDefault="00323CBF" w:rsidP="00323CBF">
            <w:pPr>
              <w:jc w:val="center"/>
              <w:rPr>
                <w:rFonts w:ascii="GHEA Grapalat" w:hAnsi="GHEA Grapalat"/>
                <w:sz w:val="20"/>
                <w:lang w:val="pt-BR"/>
              </w:rPr>
            </w:pPr>
          </w:p>
          <w:p w14:paraId="0199FCBA" w14:textId="77777777" w:rsidR="00323CBF" w:rsidRPr="00A71D81" w:rsidRDefault="00323CBF" w:rsidP="00323CBF">
            <w:pPr>
              <w:jc w:val="center"/>
              <w:rPr>
                <w:rFonts w:ascii="GHEA Grapalat" w:hAnsi="GHEA Grapalat"/>
                <w:sz w:val="20"/>
                <w:lang w:val="pt-BR"/>
              </w:rPr>
            </w:pPr>
          </w:p>
          <w:p w14:paraId="4ADF5FC2" w14:textId="0B812472" w:rsidR="00323CBF" w:rsidRPr="00A71D81" w:rsidRDefault="00323CBF" w:rsidP="00323CB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745FD7B8" w14:textId="77777777" w:rsidR="00323CBF" w:rsidRPr="00A71D81" w:rsidRDefault="00323CBF" w:rsidP="00323CBF">
            <w:pPr>
              <w:jc w:val="center"/>
              <w:rPr>
                <w:rFonts w:ascii="GHEA Grapalat" w:hAnsi="GHEA Grapalat"/>
                <w:sz w:val="20"/>
                <w:lang w:val="pt-BR"/>
              </w:rPr>
            </w:pPr>
          </w:p>
          <w:p w14:paraId="1BE39CED" w14:textId="77777777" w:rsidR="00323CBF" w:rsidRPr="00A71D81" w:rsidRDefault="00323CBF" w:rsidP="00323CBF">
            <w:pPr>
              <w:jc w:val="center"/>
              <w:rPr>
                <w:rFonts w:ascii="GHEA Grapalat" w:hAnsi="GHEA Grapalat"/>
                <w:sz w:val="20"/>
                <w:lang w:val="pt-BR"/>
              </w:rPr>
            </w:pPr>
          </w:p>
          <w:p w14:paraId="76696280" w14:textId="060801B3" w:rsidR="00323CBF" w:rsidRPr="00A71D81" w:rsidRDefault="00323CBF" w:rsidP="00323CBF">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7C35DC15" w14:textId="77777777" w:rsidR="00323CBF" w:rsidRPr="00A71D81" w:rsidRDefault="00323CBF" w:rsidP="00323CBF">
            <w:pPr>
              <w:jc w:val="center"/>
              <w:rPr>
                <w:rFonts w:ascii="GHEA Grapalat" w:hAnsi="GHEA Grapalat"/>
                <w:sz w:val="20"/>
                <w:lang w:val="pt-BR"/>
              </w:rPr>
            </w:pPr>
          </w:p>
          <w:p w14:paraId="39490A57" w14:textId="77777777" w:rsidR="00323CBF" w:rsidRPr="00A71D81" w:rsidRDefault="00323CBF" w:rsidP="00323CBF">
            <w:pPr>
              <w:jc w:val="center"/>
              <w:rPr>
                <w:rFonts w:ascii="GHEA Grapalat" w:hAnsi="GHEA Grapalat"/>
                <w:sz w:val="20"/>
                <w:lang w:val="pt-BR"/>
              </w:rPr>
            </w:pPr>
          </w:p>
          <w:p w14:paraId="43F4BE36" w14:textId="421E770F" w:rsidR="00323CBF" w:rsidRPr="00A71D81" w:rsidRDefault="00323CBF" w:rsidP="00323CBF">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25CA50EB" w14:textId="77777777" w:rsidR="00323CBF" w:rsidRPr="00A71D81" w:rsidRDefault="00323CBF" w:rsidP="00323CBF">
            <w:pPr>
              <w:jc w:val="center"/>
              <w:rPr>
                <w:rFonts w:ascii="GHEA Grapalat" w:hAnsi="GHEA Grapalat"/>
                <w:sz w:val="20"/>
                <w:lang w:val="pt-BR"/>
              </w:rPr>
            </w:pPr>
          </w:p>
          <w:p w14:paraId="5D8F125F" w14:textId="77777777" w:rsidR="00323CBF" w:rsidRPr="00A71D81" w:rsidRDefault="00323CBF" w:rsidP="00323CBF">
            <w:pPr>
              <w:jc w:val="center"/>
              <w:rPr>
                <w:rFonts w:ascii="GHEA Grapalat" w:hAnsi="GHEA Grapalat"/>
                <w:sz w:val="20"/>
                <w:lang w:val="pt-BR"/>
              </w:rPr>
            </w:pPr>
          </w:p>
          <w:p w14:paraId="1F32053F" w14:textId="54C0BFE5" w:rsidR="00323CBF" w:rsidRPr="00A71D81" w:rsidRDefault="00323CBF" w:rsidP="00323CB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018E97ED" w14:textId="77777777" w:rsidR="00323CBF" w:rsidRPr="00A71D81" w:rsidRDefault="00323CBF" w:rsidP="00323CBF">
            <w:pPr>
              <w:jc w:val="center"/>
              <w:rPr>
                <w:rFonts w:ascii="GHEA Grapalat" w:hAnsi="GHEA Grapalat"/>
                <w:sz w:val="20"/>
                <w:lang w:val="pt-BR"/>
              </w:rPr>
            </w:pPr>
          </w:p>
          <w:p w14:paraId="56670982" w14:textId="77777777" w:rsidR="00323CBF" w:rsidRPr="00A71D81" w:rsidRDefault="00323CBF" w:rsidP="00323CBF">
            <w:pPr>
              <w:jc w:val="center"/>
              <w:rPr>
                <w:rFonts w:ascii="GHEA Grapalat" w:hAnsi="GHEA Grapalat"/>
                <w:sz w:val="20"/>
                <w:lang w:val="pt-BR"/>
              </w:rPr>
            </w:pPr>
          </w:p>
          <w:p w14:paraId="5CFFFD61" w14:textId="49E492B9" w:rsidR="00323CBF" w:rsidRPr="00A71D81" w:rsidRDefault="00323CBF" w:rsidP="00323CBF">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60DDA7FC" w14:textId="77777777" w:rsidR="00323CBF" w:rsidRPr="00A71D81" w:rsidRDefault="00323CBF" w:rsidP="00323CBF">
            <w:pPr>
              <w:jc w:val="center"/>
              <w:rPr>
                <w:rFonts w:ascii="GHEA Grapalat" w:hAnsi="GHEA Grapalat"/>
                <w:sz w:val="20"/>
                <w:lang w:val="pt-BR"/>
              </w:rPr>
            </w:pPr>
          </w:p>
          <w:p w14:paraId="32825427" w14:textId="77777777" w:rsidR="00323CBF" w:rsidRPr="00A71D81" w:rsidRDefault="00323CBF" w:rsidP="00323CBF">
            <w:pPr>
              <w:jc w:val="center"/>
              <w:rPr>
                <w:rFonts w:ascii="GHEA Grapalat" w:hAnsi="GHEA Grapalat"/>
                <w:sz w:val="20"/>
                <w:lang w:val="pt-BR"/>
              </w:rPr>
            </w:pPr>
          </w:p>
          <w:p w14:paraId="63A8549E" w14:textId="4CE31B55" w:rsidR="00323CBF" w:rsidRPr="00A71D81" w:rsidRDefault="00323CBF" w:rsidP="00323CBF">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3F9C6A70" w14:textId="77777777" w:rsidR="00323CBF" w:rsidRPr="00A71D81" w:rsidRDefault="00323CBF" w:rsidP="00323CBF">
            <w:pPr>
              <w:jc w:val="center"/>
              <w:rPr>
                <w:rFonts w:ascii="GHEA Grapalat" w:hAnsi="GHEA Grapalat"/>
                <w:sz w:val="20"/>
                <w:lang w:val="pt-BR"/>
              </w:rPr>
            </w:pPr>
          </w:p>
          <w:p w14:paraId="6EAC2D5E" w14:textId="77777777" w:rsidR="00323CBF" w:rsidRPr="00A71D81" w:rsidRDefault="00323CBF" w:rsidP="00323CBF">
            <w:pPr>
              <w:jc w:val="center"/>
              <w:rPr>
                <w:rFonts w:ascii="GHEA Grapalat" w:hAnsi="GHEA Grapalat"/>
                <w:sz w:val="20"/>
                <w:lang w:val="pt-BR"/>
              </w:rPr>
            </w:pPr>
          </w:p>
          <w:p w14:paraId="4BC31E32" w14:textId="5E555174" w:rsidR="00323CBF" w:rsidRPr="00A71D81" w:rsidRDefault="00323CBF" w:rsidP="00323CBF">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0A22B4F9" w14:textId="77777777" w:rsidR="00323CBF" w:rsidRPr="00A71D81" w:rsidRDefault="00323CBF" w:rsidP="00323CBF">
            <w:pPr>
              <w:jc w:val="center"/>
              <w:rPr>
                <w:rFonts w:ascii="GHEA Grapalat" w:hAnsi="GHEA Grapalat"/>
                <w:sz w:val="20"/>
                <w:lang w:val="pt-BR"/>
              </w:rPr>
            </w:pPr>
          </w:p>
          <w:p w14:paraId="70856229" w14:textId="77777777" w:rsidR="00323CBF" w:rsidRPr="00A71D81" w:rsidRDefault="00323CBF" w:rsidP="00323CBF">
            <w:pPr>
              <w:jc w:val="center"/>
              <w:rPr>
                <w:rFonts w:ascii="GHEA Grapalat" w:hAnsi="GHEA Grapalat"/>
                <w:sz w:val="20"/>
                <w:lang w:val="pt-BR"/>
              </w:rPr>
            </w:pPr>
          </w:p>
          <w:p w14:paraId="176A341E" w14:textId="4813B774"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771C105" w14:textId="77777777" w:rsidR="00323CBF" w:rsidRPr="00A71D81" w:rsidRDefault="00323CBF" w:rsidP="00323CBF">
            <w:pPr>
              <w:jc w:val="center"/>
              <w:rPr>
                <w:rFonts w:ascii="GHEA Grapalat" w:hAnsi="GHEA Grapalat"/>
                <w:sz w:val="20"/>
                <w:lang w:val="pt-BR"/>
              </w:rPr>
            </w:pPr>
          </w:p>
          <w:p w14:paraId="2206BB87" w14:textId="77777777" w:rsidR="00323CBF" w:rsidRPr="00A71D81" w:rsidRDefault="00323CBF" w:rsidP="00323CBF">
            <w:pPr>
              <w:jc w:val="center"/>
              <w:rPr>
                <w:rFonts w:ascii="GHEA Grapalat" w:hAnsi="GHEA Grapalat"/>
                <w:sz w:val="20"/>
                <w:lang w:val="pt-BR"/>
              </w:rPr>
            </w:pPr>
          </w:p>
          <w:p w14:paraId="605E0F1B" w14:textId="7754F44B"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23CBF" w:rsidRPr="00A71D81" w14:paraId="15CEFF36" w14:textId="77777777" w:rsidTr="008B44E8">
        <w:trPr>
          <w:trHeight w:val="1074"/>
        </w:trPr>
        <w:tc>
          <w:tcPr>
            <w:tcW w:w="1980" w:type="dxa"/>
          </w:tcPr>
          <w:p w14:paraId="2F51C6BA" w14:textId="41218ADE" w:rsidR="00323CBF" w:rsidRDefault="00323CBF" w:rsidP="008B44E8">
            <w:pPr>
              <w:jc w:val="center"/>
              <w:rPr>
                <w:rFonts w:ascii="GHEA Grapalat" w:hAnsi="GHEA Grapalat"/>
                <w:sz w:val="20"/>
              </w:rPr>
            </w:pPr>
            <w:r>
              <w:rPr>
                <w:rFonts w:ascii="GHEA Grapalat" w:hAnsi="GHEA Grapalat"/>
                <w:sz w:val="20"/>
              </w:rPr>
              <w:t>5</w:t>
            </w:r>
          </w:p>
        </w:tc>
        <w:tc>
          <w:tcPr>
            <w:tcW w:w="2700" w:type="dxa"/>
          </w:tcPr>
          <w:p w14:paraId="6F41A1CA" w14:textId="60C983BC" w:rsidR="00323CBF" w:rsidRDefault="00535B79" w:rsidP="008B44E8">
            <w:pPr>
              <w:jc w:val="center"/>
              <w:rPr>
                <w:rFonts w:ascii="Arial LatArm" w:hAnsi="Arial LatArm" w:cs="Calibri"/>
                <w:color w:val="000000"/>
                <w:sz w:val="20"/>
                <w:szCs w:val="20"/>
              </w:rPr>
            </w:pPr>
            <w:r>
              <w:rPr>
                <w:rFonts w:ascii="Arial LatArm" w:hAnsi="Arial LatArm" w:cs="Calibri"/>
                <w:color w:val="000000"/>
                <w:sz w:val="20"/>
                <w:szCs w:val="20"/>
              </w:rPr>
              <w:t>0</w:t>
            </w:r>
            <w:r w:rsidR="00323CBF">
              <w:rPr>
                <w:rFonts w:ascii="Arial LatArm" w:hAnsi="Arial LatArm" w:cs="Calibri"/>
                <w:color w:val="000000"/>
                <w:sz w:val="20"/>
                <w:szCs w:val="20"/>
              </w:rPr>
              <w:t>9211100</w:t>
            </w:r>
          </w:p>
        </w:tc>
        <w:tc>
          <w:tcPr>
            <w:tcW w:w="2520" w:type="dxa"/>
          </w:tcPr>
          <w:p w14:paraId="43E8A284" w14:textId="2CE28BBC" w:rsidR="00323CBF" w:rsidRPr="00B06775" w:rsidRDefault="00323CBF" w:rsidP="008B44E8">
            <w:pPr>
              <w:jc w:val="center"/>
              <w:rPr>
                <w:rFonts w:ascii="GHEA Grapalat" w:hAnsi="GHEA Grapalat" w:cs="Calibri"/>
                <w:color w:val="000000"/>
                <w:sz w:val="20"/>
                <w:szCs w:val="20"/>
              </w:rPr>
            </w:pPr>
            <w:r w:rsidRPr="00B06775">
              <w:rPr>
                <w:rFonts w:ascii="GHEA Grapalat" w:hAnsi="GHEA Grapalat" w:cs="Calibri"/>
                <w:color w:val="000000"/>
                <w:sz w:val="20"/>
                <w:szCs w:val="20"/>
              </w:rPr>
              <w:t>Յուղ շարժիչի/5W-30</w:t>
            </w:r>
          </w:p>
        </w:tc>
        <w:tc>
          <w:tcPr>
            <w:tcW w:w="474" w:type="dxa"/>
          </w:tcPr>
          <w:p w14:paraId="112CE1AD" w14:textId="77777777" w:rsidR="00323CBF" w:rsidRPr="00A71D81" w:rsidRDefault="00323CBF" w:rsidP="00323CBF">
            <w:pPr>
              <w:jc w:val="center"/>
              <w:rPr>
                <w:rFonts w:ascii="GHEA Grapalat" w:hAnsi="GHEA Grapalat"/>
                <w:sz w:val="20"/>
                <w:lang w:val="pt-BR"/>
              </w:rPr>
            </w:pPr>
          </w:p>
          <w:p w14:paraId="01DA6A37" w14:textId="77777777" w:rsidR="00323CBF" w:rsidRPr="00A71D81" w:rsidRDefault="00323CBF" w:rsidP="00323CBF">
            <w:pPr>
              <w:jc w:val="center"/>
              <w:rPr>
                <w:rFonts w:ascii="GHEA Grapalat" w:hAnsi="GHEA Grapalat"/>
                <w:sz w:val="20"/>
                <w:lang w:val="pt-BR"/>
              </w:rPr>
            </w:pPr>
          </w:p>
          <w:p w14:paraId="4EAF7D97" w14:textId="33297495" w:rsidR="00323CBF" w:rsidRPr="00A71D81" w:rsidRDefault="00323CBF" w:rsidP="00323CBF">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586A3F3D" w14:textId="77777777" w:rsidR="00323CBF" w:rsidRPr="00A71D81" w:rsidRDefault="00323CBF" w:rsidP="00323CBF">
            <w:pPr>
              <w:jc w:val="center"/>
              <w:rPr>
                <w:rFonts w:ascii="GHEA Grapalat" w:hAnsi="GHEA Grapalat"/>
                <w:sz w:val="20"/>
                <w:lang w:val="pt-BR"/>
              </w:rPr>
            </w:pPr>
          </w:p>
          <w:p w14:paraId="7F08E019" w14:textId="77777777" w:rsidR="00323CBF" w:rsidRPr="00A71D81" w:rsidRDefault="00323CBF" w:rsidP="00323CBF">
            <w:pPr>
              <w:jc w:val="center"/>
              <w:rPr>
                <w:rFonts w:ascii="GHEA Grapalat" w:hAnsi="GHEA Grapalat"/>
                <w:sz w:val="20"/>
                <w:lang w:val="pt-BR"/>
              </w:rPr>
            </w:pPr>
          </w:p>
          <w:p w14:paraId="3D71E951" w14:textId="128A103A" w:rsidR="00323CBF" w:rsidRPr="00A71D81" w:rsidRDefault="00323CBF" w:rsidP="00323CBF">
            <w:pPr>
              <w:jc w:val="center"/>
              <w:rPr>
                <w:rFonts w:ascii="GHEA Grapalat" w:hAnsi="GHEA Grapalat"/>
                <w:sz w:val="20"/>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559D3F56" w14:textId="77777777" w:rsidR="00323CBF" w:rsidRPr="00A71D81" w:rsidRDefault="00323CBF" w:rsidP="00323CBF">
            <w:pPr>
              <w:jc w:val="center"/>
              <w:rPr>
                <w:rFonts w:ascii="GHEA Grapalat" w:hAnsi="GHEA Grapalat"/>
                <w:sz w:val="20"/>
                <w:lang w:val="pt-BR"/>
              </w:rPr>
            </w:pPr>
          </w:p>
          <w:p w14:paraId="0C939DE9" w14:textId="77777777" w:rsidR="00323CBF" w:rsidRPr="00A71D81" w:rsidRDefault="00323CBF" w:rsidP="00323CBF">
            <w:pPr>
              <w:jc w:val="center"/>
              <w:rPr>
                <w:rFonts w:ascii="GHEA Grapalat" w:hAnsi="GHEA Grapalat"/>
                <w:sz w:val="20"/>
                <w:lang w:val="pt-BR"/>
              </w:rPr>
            </w:pPr>
          </w:p>
          <w:p w14:paraId="161DBB0E" w14:textId="77777777" w:rsidR="00323CBF" w:rsidRDefault="00323CBF" w:rsidP="00323CBF">
            <w:pPr>
              <w:jc w:val="center"/>
              <w:rPr>
                <w:rFonts w:ascii="GHEA Grapalat" w:hAnsi="GHEA Grapalat"/>
                <w:sz w:val="20"/>
                <w:lang w:val="pt-BR"/>
              </w:rPr>
            </w:pPr>
            <w:r>
              <w:rPr>
                <w:rFonts w:ascii="GHEA Grapalat" w:hAnsi="GHEA Grapalat"/>
                <w:sz w:val="20"/>
                <w:lang w:val="pt-BR"/>
              </w:rPr>
              <w:t>10</w:t>
            </w:r>
          </w:p>
          <w:p w14:paraId="56108BA3" w14:textId="0D9DBF89" w:rsidR="00323CBF" w:rsidRPr="00A71D81" w:rsidRDefault="00323CBF" w:rsidP="00323CBF">
            <w:pPr>
              <w:jc w:val="center"/>
              <w:rPr>
                <w:rFonts w:ascii="GHEA Grapalat" w:hAnsi="GHEA Grapalat"/>
                <w:sz w:val="20"/>
                <w:lang w:val="pt-BR"/>
              </w:rPr>
            </w:pPr>
            <w:r w:rsidRPr="00A71D81">
              <w:rPr>
                <w:rFonts w:ascii="GHEA Grapalat" w:hAnsi="GHEA Grapalat"/>
                <w:sz w:val="20"/>
                <w:lang w:val="pt-BR"/>
              </w:rPr>
              <w:t>%</w:t>
            </w:r>
          </w:p>
        </w:tc>
        <w:tc>
          <w:tcPr>
            <w:tcW w:w="474" w:type="dxa"/>
          </w:tcPr>
          <w:p w14:paraId="77C9AE21" w14:textId="77777777" w:rsidR="00323CBF" w:rsidRPr="00A71D81" w:rsidRDefault="00323CBF" w:rsidP="00323CBF">
            <w:pPr>
              <w:jc w:val="center"/>
              <w:rPr>
                <w:rFonts w:ascii="GHEA Grapalat" w:hAnsi="GHEA Grapalat"/>
                <w:sz w:val="20"/>
                <w:lang w:val="pt-BR"/>
              </w:rPr>
            </w:pPr>
          </w:p>
          <w:p w14:paraId="0F2A0D25" w14:textId="77777777" w:rsidR="00323CBF" w:rsidRPr="00A71D81" w:rsidRDefault="00323CBF" w:rsidP="00323CBF">
            <w:pPr>
              <w:jc w:val="center"/>
              <w:rPr>
                <w:rFonts w:ascii="GHEA Grapalat" w:hAnsi="GHEA Grapalat"/>
                <w:sz w:val="20"/>
                <w:lang w:val="pt-BR"/>
              </w:rPr>
            </w:pPr>
          </w:p>
          <w:p w14:paraId="53C9C36E" w14:textId="5B47004F" w:rsidR="00323CBF" w:rsidRPr="00A71D81" w:rsidRDefault="00323CBF" w:rsidP="00323CBF">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4DE3B58F" w14:textId="77777777" w:rsidR="00323CBF" w:rsidRPr="00A71D81" w:rsidRDefault="00323CBF" w:rsidP="00323CBF">
            <w:pPr>
              <w:jc w:val="center"/>
              <w:rPr>
                <w:rFonts w:ascii="GHEA Grapalat" w:hAnsi="GHEA Grapalat"/>
                <w:sz w:val="20"/>
                <w:lang w:val="pt-BR"/>
              </w:rPr>
            </w:pPr>
          </w:p>
          <w:p w14:paraId="33B90724" w14:textId="77777777" w:rsidR="00323CBF" w:rsidRPr="00A71D81" w:rsidRDefault="00323CBF" w:rsidP="00323CBF">
            <w:pPr>
              <w:jc w:val="center"/>
              <w:rPr>
                <w:rFonts w:ascii="GHEA Grapalat" w:hAnsi="GHEA Grapalat"/>
                <w:sz w:val="20"/>
                <w:lang w:val="pt-BR"/>
              </w:rPr>
            </w:pPr>
          </w:p>
          <w:p w14:paraId="7E5B3D48" w14:textId="5C53C1E6" w:rsidR="00323CBF" w:rsidRPr="00A71D81" w:rsidRDefault="00323CBF" w:rsidP="00323CB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14427BE2" w14:textId="77777777" w:rsidR="00323CBF" w:rsidRPr="00A71D81" w:rsidRDefault="00323CBF" w:rsidP="00323CBF">
            <w:pPr>
              <w:jc w:val="center"/>
              <w:rPr>
                <w:rFonts w:ascii="GHEA Grapalat" w:hAnsi="GHEA Grapalat"/>
                <w:sz w:val="20"/>
                <w:lang w:val="pt-BR"/>
              </w:rPr>
            </w:pPr>
          </w:p>
          <w:p w14:paraId="55975315" w14:textId="77777777" w:rsidR="00323CBF" w:rsidRPr="00A71D81" w:rsidRDefault="00323CBF" w:rsidP="00323CBF">
            <w:pPr>
              <w:jc w:val="center"/>
              <w:rPr>
                <w:rFonts w:ascii="GHEA Grapalat" w:hAnsi="GHEA Grapalat"/>
                <w:sz w:val="20"/>
                <w:lang w:val="pt-BR"/>
              </w:rPr>
            </w:pPr>
          </w:p>
          <w:p w14:paraId="0D4AE9B2" w14:textId="295B3F7F" w:rsidR="00323CBF" w:rsidRPr="00A71D81" w:rsidRDefault="00323CBF" w:rsidP="00323CBF">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2C9FB012" w14:textId="77777777" w:rsidR="00323CBF" w:rsidRPr="00A71D81" w:rsidRDefault="00323CBF" w:rsidP="00323CBF">
            <w:pPr>
              <w:jc w:val="center"/>
              <w:rPr>
                <w:rFonts w:ascii="GHEA Grapalat" w:hAnsi="GHEA Grapalat"/>
                <w:sz w:val="20"/>
                <w:lang w:val="pt-BR"/>
              </w:rPr>
            </w:pPr>
          </w:p>
          <w:p w14:paraId="05328094" w14:textId="77777777" w:rsidR="00323CBF" w:rsidRPr="00A71D81" w:rsidRDefault="00323CBF" w:rsidP="00323CBF">
            <w:pPr>
              <w:jc w:val="center"/>
              <w:rPr>
                <w:rFonts w:ascii="GHEA Grapalat" w:hAnsi="GHEA Grapalat"/>
                <w:sz w:val="20"/>
                <w:lang w:val="pt-BR"/>
              </w:rPr>
            </w:pPr>
          </w:p>
          <w:p w14:paraId="0DF412EE" w14:textId="7D7B5FAA" w:rsidR="00323CBF" w:rsidRPr="00A71D81" w:rsidRDefault="00323CBF" w:rsidP="00323CBF">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111FBEA" w14:textId="77777777" w:rsidR="00323CBF" w:rsidRPr="00A71D81" w:rsidRDefault="00323CBF" w:rsidP="00323CBF">
            <w:pPr>
              <w:jc w:val="center"/>
              <w:rPr>
                <w:rFonts w:ascii="GHEA Grapalat" w:hAnsi="GHEA Grapalat"/>
                <w:sz w:val="20"/>
                <w:lang w:val="pt-BR"/>
              </w:rPr>
            </w:pPr>
          </w:p>
          <w:p w14:paraId="29F9FCED" w14:textId="77777777" w:rsidR="00323CBF" w:rsidRPr="00A71D81" w:rsidRDefault="00323CBF" w:rsidP="00323CBF">
            <w:pPr>
              <w:jc w:val="center"/>
              <w:rPr>
                <w:rFonts w:ascii="GHEA Grapalat" w:hAnsi="GHEA Grapalat"/>
                <w:sz w:val="20"/>
                <w:lang w:val="pt-BR"/>
              </w:rPr>
            </w:pPr>
          </w:p>
          <w:p w14:paraId="6786EFF4" w14:textId="7668DD6C" w:rsidR="00323CBF" w:rsidRPr="00A71D81" w:rsidRDefault="00323CBF" w:rsidP="00323CB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30036EF6" w14:textId="77777777" w:rsidR="00323CBF" w:rsidRPr="00A71D81" w:rsidRDefault="00323CBF" w:rsidP="00323CBF">
            <w:pPr>
              <w:jc w:val="center"/>
              <w:rPr>
                <w:rFonts w:ascii="GHEA Grapalat" w:hAnsi="GHEA Grapalat"/>
                <w:sz w:val="20"/>
                <w:lang w:val="pt-BR"/>
              </w:rPr>
            </w:pPr>
          </w:p>
          <w:p w14:paraId="0EC492D6" w14:textId="77777777" w:rsidR="00323CBF" w:rsidRPr="00A71D81" w:rsidRDefault="00323CBF" w:rsidP="00323CBF">
            <w:pPr>
              <w:jc w:val="center"/>
              <w:rPr>
                <w:rFonts w:ascii="GHEA Grapalat" w:hAnsi="GHEA Grapalat"/>
                <w:sz w:val="20"/>
                <w:lang w:val="pt-BR"/>
              </w:rPr>
            </w:pPr>
          </w:p>
          <w:p w14:paraId="3EB04606" w14:textId="2641C973" w:rsidR="00323CBF" w:rsidRPr="00A71D81" w:rsidRDefault="00323CBF" w:rsidP="00323CBF">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44DA12F9" w14:textId="77777777" w:rsidR="00323CBF" w:rsidRPr="00A71D81" w:rsidRDefault="00323CBF" w:rsidP="00323CBF">
            <w:pPr>
              <w:jc w:val="center"/>
              <w:rPr>
                <w:rFonts w:ascii="GHEA Grapalat" w:hAnsi="GHEA Grapalat"/>
                <w:sz w:val="20"/>
                <w:lang w:val="pt-BR"/>
              </w:rPr>
            </w:pPr>
          </w:p>
          <w:p w14:paraId="7D16BE42" w14:textId="77777777" w:rsidR="00323CBF" w:rsidRPr="00A71D81" w:rsidRDefault="00323CBF" w:rsidP="00323CBF">
            <w:pPr>
              <w:jc w:val="center"/>
              <w:rPr>
                <w:rFonts w:ascii="GHEA Grapalat" w:hAnsi="GHEA Grapalat"/>
                <w:sz w:val="20"/>
                <w:lang w:val="pt-BR"/>
              </w:rPr>
            </w:pPr>
          </w:p>
          <w:p w14:paraId="0B7B1A9E" w14:textId="6C8DE814" w:rsidR="00323CBF" w:rsidRPr="00A71D81" w:rsidRDefault="00323CBF" w:rsidP="00323CBF">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1B0D3C15" w14:textId="77777777" w:rsidR="00323CBF" w:rsidRPr="00A71D81" w:rsidRDefault="00323CBF" w:rsidP="00323CBF">
            <w:pPr>
              <w:jc w:val="center"/>
              <w:rPr>
                <w:rFonts w:ascii="GHEA Grapalat" w:hAnsi="GHEA Grapalat"/>
                <w:sz w:val="20"/>
                <w:lang w:val="pt-BR"/>
              </w:rPr>
            </w:pPr>
          </w:p>
          <w:p w14:paraId="65C6ABFF" w14:textId="77777777" w:rsidR="00323CBF" w:rsidRPr="00A71D81" w:rsidRDefault="00323CBF" w:rsidP="00323CBF">
            <w:pPr>
              <w:jc w:val="center"/>
              <w:rPr>
                <w:rFonts w:ascii="GHEA Grapalat" w:hAnsi="GHEA Grapalat"/>
                <w:sz w:val="20"/>
                <w:lang w:val="pt-BR"/>
              </w:rPr>
            </w:pPr>
          </w:p>
          <w:p w14:paraId="0CB8C8FD" w14:textId="11C14296" w:rsidR="00323CBF" w:rsidRPr="00A71D81" w:rsidRDefault="00323CBF" w:rsidP="00323CBF">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3E242C04" w14:textId="77777777" w:rsidR="00323CBF" w:rsidRPr="00A71D81" w:rsidRDefault="00323CBF" w:rsidP="00323CBF">
            <w:pPr>
              <w:jc w:val="center"/>
              <w:rPr>
                <w:rFonts w:ascii="GHEA Grapalat" w:hAnsi="GHEA Grapalat"/>
                <w:sz w:val="20"/>
                <w:lang w:val="pt-BR"/>
              </w:rPr>
            </w:pPr>
          </w:p>
          <w:p w14:paraId="0CB95FC9" w14:textId="77777777" w:rsidR="00323CBF" w:rsidRPr="00A71D81" w:rsidRDefault="00323CBF" w:rsidP="00323CBF">
            <w:pPr>
              <w:jc w:val="center"/>
              <w:rPr>
                <w:rFonts w:ascii="GHEA Grapalat" w:hAnsi="GHEA Grapalat"/>
                <w:sz w:val="20"/>
                <w:lang w:val="pt-BR"/>
              </w:rPr>
            </w:pPr>
          </w:p>
          <w:p w14:paraId="28033E1F" w14:textId="3E9C5CB0"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F9CAE66" w14:textId="77777777" w:rsidR="00323CBF" w:rsidRPr="00A71D81" w:rsidRDefault="00323CBF" w:rsidP="00323CBF">
            <w:pPr>
              <w:jc w:val="center"/>
              <w:rPr>
                <w:rFonts w:ascii="GHEA Grapalat" w:hAnsi="GHEA Grapalat"/>
                <w:sz w:val="20"/>
                <w:lang w:val="pt-BR"/>
              </w:rPr>
            </w:pPr>
          </w:p>
          <w:p w14:paraId="08DB2619" w14:textId="77777777" w:rsidR="00323CBF" w:rsidRPr="00A71D81" w:rsidRDefault="00323CBF" w:rsidP="00323CBF">
            <w:pPr>
              <w:jc w:val="center"/>
              <w:rPr>
                <w:rFonts w:ascii="GHEA Grapalat" w:hAnsi="GHEA Grapalat"/>
                <w:sz w:val="20"/>
                <w:lang w:val="pt-BR"/>
              </w:rPr>
            </w:pPr>
          </w:p>
          <w:p w14:paraId="1F72E52F" w14:textId="5A51328B"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23CBF" w:rsidRPr="00A71D81" w14:paraId="3523E8CB" w14:textId="77777777" w:rsidTr="008B44E8">
        <w:trPr>
          <w:trHeight w:val="1074"/>
        </w:trPr>
        <w:tc>
          <w:tcPr>
            <w:tcW w:w="1980" w:type="dxa"/>
          </w:tcPr>
          <w:p w14:paraId="7D08FBD6" w14:textId="3DA686D8" w:rsidR="00323CBF" w:rsidRDefault="00323CBF" w:rsidP="008B44E8">
            <w:pPr>
              <w:jc w:val="center"/>
              <w:rPr>
                <w:rFonts w:ascii="GHEA Grapalat" w:hAnsi="GHEA Grapalat"/>
                <w:sz w:val="20"/>
              </w:rPr>
            </w:pPr>
            <w:r>
              <w:rPr>
                <w:rFonts w:ascii="GHEA Grapalat" w:hAnsi="GHEA Grapalat"/>
                <w:sz w:val="20"/>
              </w:rPr>
              <w:lastRenderedPageBreak/>
              <w:t>6</w:t>
            </w:r>
          </w:p>
        </w:tc>
        <w:tc>
          <w:tcPr>
            <w:tcW w:w="2700" w:type="dxa"/>
          </w:tcPr>
          <w:p w14:paraId="5CB236D4" w14:textId="74E7197B" w:rsidR="00323CBF" w:rsidRDefault="00535B79" w:rsidP="008B44E8">
            <w:pPr>
              <w:jc w:val="center"/>
              <w:rPr>
                <w:rFonts w:ascii="Arial LatArm" w:hAnsi="Arial LatArm" w:cs="Calibri"/>
                <w:color w:val="000000"/>
                <w:sz w:val="20"/>
                <w:szCs w:val="20"/>
              </w:rPr>
            </w:pPr>
            <w:r>
              <w:rPr>
                <w:rFonts w:ascii="Arial LatArm" w:hAnsi="Arial LatArm" w:cs="Calibri"/>
                <w:color w:val="000000"/>
                <w:sz w:val="20"/>
                <w:szCs w:val="20"/>
              </w:rPr>
              <w:t>0</w:t>
            </w:r>
            <w:r w:rsidR="00323CBF">
              <w:rPr>
                <w:rFonts w:ascii="Arial LatArm" w:hAnsi="Arial LatArm" w:cs="Calibri"/>
                <w:color w:val="000000"/>
                <w:sz w:val="20"/>
                <w:szCs w:val="20"/>
              </w:rPr>
              <w:t>9211100</w:t>
            </w:r>
          </w:p>
        </w:tc>
        <w:tc>
          <w:tcPr>
            <w:tcW w:w="2520" w:type="dxa"/>
          </w:tcPr>
          <w:p w14:paraId="3BEE470C" w14:textId="004A3B7E" w:rsidR="00323CBF" w:rsidRPr="00B06775" w:rsidRDefault="00323CBF" w:rsidP="008B44E8">
            <w:pPr>
              <w:jc w:val="center"/>
              <w:rPr>
                <w:rFonts w:ascii="GHEA Grapalat" w:hAnsi="GHEA Grapalat" w:cs="Calibri"/>
                <w:color w:val="000000"/>
                <w:sz w:val="20"/>
                <w:szCs w:val="20"/>
              </w:rPr>
            </w:pPr>
            <w:r w:rsidRPr="00B06775">
              <w:rPr>
                <w:rFonts w:ascii="GHEA Grapalat" w:hAnsi="GHEA Grapalat" w:cs="Calibri"/>
                <w:color w:val="000000"/>
                <w:sz w:val="20"/>
                <w:szCs w:val="20"/>
              </w:rPr>
              <w:t>Յուղ շարժիչի/10W-40</w:t>
            </w:r>
          </w:p>
        </w:tc>
        <w:tc>
          <w:tcPr>
            <w:tcW w:w="474" w:type="dxa"/>
          </w:tcPr>
          <w:p w14:paraId="780CF7CD" w14:textId="77777777" w:rsidR="00323CBF" w:rsidRPr="00A71D81" w:rsidRDefault="00323CBF" w:rsidP="00323CBF">
            <w:pPr>
              <w:jc w:val="center"/>
              <w:rPr>
                <w:rFonts w:ascii="GHEA Grapalat" w:hAnsi="GHEA Grapalat"/>
                <w:sz w:val="20"/>
                <w:lang w:val="pt-BR"/>
              </w:rPr>
            </w:pPr>
          </w:p>
          <w:p w14:paraId="248B7699" w14:textId="77777777" w:rsidR="00323CBF" w:rsidRPr="00A71D81" w:rsidRDefault="00323CBF" w:rsidP="00323CBF">
            <w:pPr>
              <w:jc w:val="center"/>
              <w:rPr>
                <w:rFonts w:ascii="GHEA Grapalat" w:hAnsi="GHEA Grapalat"/>
                <w:sz w:val="20"/>
                <w:lang w:val="pt-BR"/>
              </w:rPr>
            </w:pPr>
          </w:p>
          <w:p w14:paraId="3F285DA4" w14:textId="1551A0A1" w:rsidR="00323CBF" w:rsidRPr="00A71D81" w:rsidRDefault="00323CBF" w:rsidP="00323CBF">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778BFA2E" w14:textId="77777777" w:rsidR="00323CBF" w:rsidRPr="00A71D81" w:rsidRDefault="00323CBF" w:rsidP="00323CBF">
            <w:pPr>
              <w:jc w:val="center"/>
              <w:rPr>
                <w:rFonts w:ascii="GHEA Grapalat" w:hAnsi="GHEA Grapalat"/>
                <w:sz w:val="20"/>
                <w:lang w:val="pt-BR"/>
              </w:rPr>
            </w:pPr>
          </w:p>
          <w:p w14:paraId="5009B1AB" w14:textId="77777777" w:rsidR="00323CBF" w:rsidRPr="00A71D81" w:rsidRDefault="00323CBF" w:rsidP="00323CBF">
            <w:pPr>
              <w:jc w:val="center"/>
              <w:rPr>
                <w:rFonts w:ascii="GHEA Grapalat" w:hAnsi="GHEA Grapalat"/>
                <w:sz w:val="20"/>
                <w:lang w:val="pt-BR"/>
              </w:rPr>
            </w:pPr>
          </w:p>
          <w:p w14:paraId="0A9D44F5" w14:textId="1EF1C9CF" w:rsidR="00323CBF" w:rsidRPr="00A71D81" w:rsidRDefault="00323CBF" w:rsidP="00323CBF">
            <w:pPr>
              <w:jc w:val="center"/>
              <w:rPr>
                <w:rFonts w:ascii="GHEA Grapalat" w:hAnsi="GHEA Grapalat"/>
                <w:sz w:val="20"/>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3CD7D820" w14:textId="77777777" w:rsidR="00323CBF" w:rsidRPr="00A71D81" w:rsidRDefault="00323CBF" w:rsidP="00323CBF">
            <w:pPr>
              <w:jc w:val="center"/>
              <w:rPr>
                <w:rFonts w:ascii="GHEA Grapalat" w:hAnsi="GHEA Grapalat"/>
                <w:sz w:val="20"/>
                <w:lang w:val="pt-BR"/>
              </w:rPr>
            </w:pPr>
          </w:p>
          <w:p w14:paraId="3F8B19DE" w14:textId="77777777" w:rsidR="00323CBF" w:rsidRPr="00A71D81" w:rsidRDefault="00323CBF" w:rsidP="00323CBF">
            <w:pPr>
              <w:jc w:val="center"/>
              <w:rPr>
                <w:rFonts w:ascii="GHEA Grapalat" w:hAnsi="GHEA Grapalat"/>
                <w:sz w:val="20"/>
                <w:lang w:val="pt-BR"/>
              </w:rPr>
            </w:pPr>
          </w:p>
          <w:p w14:paraId="566C361C" w14:textId="77777777" w:rsidR="00323CBF" w:rsidRDefault="00323CBF" w:rsidP="00323CBF">
            <w:pPr>
              <w:jc w:val="center"/>
              <w:rPr>
                <w:rFonts w:ascii="GHEA Grapalat" w:hAnsi="GHEA Grapalat"/>
                <w:sz w:val="20"/>
                <w:lang w:val="pt-BR"/>
              </w:rPr>
            </w:pPr>
            <w:r>
              <w:rPr>
                <w:rFonts w:ascii="GHEA Grapalat" w:hAnsi="GHEA Grapalat"/>
                <w:sz w:val="20"/>
                <w:lang w:val="pt-BR"/>
              </w:rPr>
              <w:t>10</w:t>
            </w:r>
          </w:p>
          <w:p w14:paraId="4E6B1F74" w14:textId="1064AF8F" w:rsidR="00323CBF" w:rsidRPr="00A71D81" w:rsidRDefault="00323CBF" w:rsidP="00323CBF">
            <w:pPr>
              <w:jc w:val="center"/>
              <w:rPr>
                <w:rFonts w:ascii="GHEA Grapalat" w:hAnsi="GHEA Grapalat"/>
                <w:sz w:val="20"/>
                <w:lang w:val="pt-BR"/>
              </w:rPr>
            </w:pPr>
            <w:r w:rsidRPr="00A71D81">
              <w:rPr>
                <w:rFonts w:ascii="GHEA Grapalat" w:hAnsi="GHEA Grapalat"/>
                <w:sz w:val="20"/>
                <w:lang w:val="pt-BR"/>
              </w:rPr>
              <w:t>%</w:t>
            </w:r>
          </w:p>
        </w:tc>
        <w:tc>
          <w:tcPr>
            <w:tcW w:w="474" w:type="dxa"/>
          </w:tcPr>
          <w:p w14:paraId="01AFBD32" w14:textId="77777777" w:rsidR="00323CBF" w:rsidRPr="00A71D81" w:rsidRDefault="00323CBF" w:rsidP="00323CBF">
            <w:pPr>
              <w:jc w:val="center"/>
              <w:rPr>
                <w:rFonts w:ascii="GHEA Grapalat" w:hAnsi="GHEA Grapalat"/>
                <w:sz w:val="20"/>
                <w:lang w:val="pt-BR"/>
              </w:rPr>
            </w:pPr>
          </w:p>
          <w:p w14:paraId="4DF9DC23" w14:textId="77777777" w:rsidR="00323CBF" w:rsidRPr="00A71D81" w:rsidRDefault="00323CBF" w:rsidP="00323CBF">
            <w:pPr>
              <w:jc w:val="center"/>
              <w:rPr>
                <w:rFonts w:ascii="GHEA Grapalat" w:hAnsi="GHEA Grapalat"/>
                <w:sz w:val="20"/>
                <w:lang w:val="pt-BR"/>
              </w:rPr>
            </w:pPr>
          </w:p>
          <w:p w14:paraId="7EA284AC" w14:textId="057F14AB" w:rsidR="00323CBF" w:rsidRPr="00A71D81" w:rsidRDefault="00323CBF" w:rsidP="00323CBF">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7748A874" w14:textId="77777777" w:rsidR="00323CBF" w:rsidRPr="00A71D81" w:rsidRDefault="00323CBF" w:rsidP="00323CBF">
            <w:pPr>
              <w:jc w:val="center"/>
              <w:rPr>
                <w:rFonts w:ascii="GHEA Grapalat" w:hAnsi="GHEA Grapalat"/>
                <w:sz w:val="20"/>
                <w:lang w:val="pt-BR"/>
              </w:rPr>
            </w:pPr>
          </w:p>
          <w:p w14:paraId="39735D28" w14:textId="77777777" w:rsidR="00323CBF" w:rsidRPr="00A71D81" w:rsidRDefault="00323CBF" w:rsidP="00323CBF">
            <w:pPr>
              <w:jc w:val="center"/>
              <w:rPr>
                <w:rFonts w:ascii="GHEA Grapalat" w:hAnsi="GHEA Grapalat"/>
                <w:sz w:val="20"/>
                <w:lang w:val="pt-BR"/>
              </w:rPr>
            </w:pPr>
          </w:p>
          <w:p w14:paraId="3BC8AB07" w14:textId="19C99A7B" w:rsidR="00323CBF" w:rsidRPr="00A71D81" w:rsidRDefault="00323CBF" w:rsidP="00323CB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66381714" w14:textId="77777777" w:rsidR="00323CBF" w:rsidRPr="00A71D81" w:rsidRDefault="00323CBF" w:rsidP="00323CBF">
            <w:pPr>
              <w:jc w:val="center"/>
              <w:rPr>
                <w:rFonts w:ascii="GHEA Grapalat" w:hAnsi="GHEA Grapalat"/>
                <w:sz w:val="20"/>
                <w:lang w:val="pt-BR"/>
              </w:rPr>
            </w:pPr>
          </w:p>
          <w:p w14:paraId="10DA5587" w14:textId="77777777" w:rsidR="00323CBF" w:rsidRPr="00A71D81" w:rsidRDefault="00323CBF" w:rsidP="00323CBF">
            <w:pPr>
              <w:jc w:val="center"/>
              <w:rPr>
                <w:rFonts w:ascii="GHEA Grapalat" w:hAnsi="GHEA Grapalat"/>
                <w:sz w:val="20"/>
                <w:lang w:val="pt-BR"/>
              </w:rPr>
            </w:pPr>
          </w:p>
          <w:p w14:paraId="1C55FECA" w14:textId="230FC7CE" w:rsidR="00323CBF" w:rsidRPr="00A71D81" w:rsidRDefault="00323CBF" w:rsidP="00323CBF">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2F70E04F" w14:textId="77777777" w:rsidR="00323CBF" w:rsidRPr="00A71D81" w:rsidRDefault="00323CBF" w:rsidP="00323CBF">
            <w:pPr>
              <w:jc w:val="center"/>
              <w:rPr>
                <w:rFonts w:ascii="GHEA Grapalat" w:hAnsi="GHEA Grapalat"/>
                <w:sz w:val="20"/>
                <w:lang w:val="pt-BR"/>
              </w:rPr>
            </w:pPr>
          </w:p>
          <w:p w14:paraId="185A1290" w14:textId="77777777" w:rsidR="00323CBF" w:rsidRPr="00A71D81" w:rsidRDefault="00323CBF" w:rsidP="00323CBF">
            <w:pPr>
              <w:jc w:val="center"/>
              <w:rPr>
                <w:rFonts w:ascii="GHEA Grapalat" w:hAnsi="GHEA Grapalat"/>
                <w:sz w:val="20"/>
                <w:lang w:val="pt-BR"/>
              </w:rPr>
            </w:pPr>
          </w:p>
          <w:p w14:paraId="2A1C5DA8" w14:textId="5286EC50" w:rsidR="00323CBF" w:rsidRPr="00A71D81" w:rsidRDefault="00323CBF" w:rsidP="00323CBF">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1D249647" w14:textId="77777777" w:rsidR="00323CBF" w:rsidRPr="00A71D81" w:rsidRDefault="00323CBF" w:rsidP="00323CBF">
            <w:pPr>
              <w:jc w:val="center"/>
              <w:rPr>
                <w:rFonts w:ascii="GHEA Grapalat" w:hAnsi="GHEA Grapalat"/>
                <w:sz w:val="20"/>
                <w:lang w:val="pt-BR"/>
              </w:rPr>
            </w:pPr>
          </w:p>
          <w:p w14:paraId="1FA5D3C6" w14:textId="77777777" w:rsidR="00323CBF" w:rsidRPr="00A71D81" w:rsidRDefault="00323CBF" w:rsidP="00323CBF">
            <w:pPr>
              <w:jc w:val="center"/>
              <w:rPr>
                <w:rFonts w:ascii="GHEA Grapalat" w:hAnsi="GHEA Grapalat"/>
                <w:sz w:val="20"/>
                <w:lang w:val="pt-BR"/>
              </w:rPr>
            </w:pPr>
          </w:p>
          <w:p w14:paraId="1D41BA71" w14:textId="37BA0C53" w:rsidR="00323CBF" w:rsidRPr="00A71D81" w:rsidRDefault="00323CBF" w:rsidP="00323CB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7777AB3C" w14:textId="77777777" w:rsidR="00323CBF" w:rsidRPr="00A71D81" w:rsidRDefault="00323CBF" w:rsidP="00323CBF">
            <w:pPr>
              <w:jc w:val="center"/>
              <w:rPr>
                <w:rFonts w:ascii="GHEA Grapalat" w:hAnsi="GHEA Grapalat"/>
                <w:sz w:val="20"/>
                <w:lang w:val="pt-BR"/>
              </w:rPr>
            </w:pPr>
          </w:p>
          <w:p w14:paraId="44F109E4" w14:textId="77777777" w:rsidR="00323CBF" w:rsidRPr="00A71D81" w:rsidRDefault="00323CBF" w:rsidP="00323CBF">
            <w:pPr>
              <w:jc w:val="center"/>
              <w:rPr>
                <w:rFonts w:ascii="GHEA Grapalat" w:hAnsi="GHEA Grapalat"/>
                <w:sz w:val="20"/>
                <w:lang w:val="pt-BR"/>
              </w:rPr>
            </w:pPr>
          </w:p>
          <w:p w14:paraId="7D9A54AB" w14:textId="6E155BA6" w:rsidR="00323CBF" w:rsidRPr="00A71D81" w:rsidRDefault="00323CBF" w:rsidP="00323CBF">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4469D7C1" w14:textId="77777777" w:rsidR="00323CBF" w:rsidRPr="00A71D81" w:rsidRDefault="00323CBF" w:rsidP="00323CBF">
            <w:pPr>
              <w:jc w:val="center"/>
              <w:rPr>
                <w:rFonts w:ascii="GHEA Grapalat" w:hAnsi="GHEA Grapalat"/>
                <w:sz w:val="20"/>
                <w:lang w:val="pt-BR"/>
              </w:rPr>
            </w:pPr>
          </w:p>
          <w:p w14:paraId="2B86E90C" w14:textId="77777777" w:rsidR="00323CBF" w:rsidRPr="00A71D81" w:rsidRDefault="00323CBF" w:rsidP="00323CBF">
            <w:pPr>
              <w:jc w:val="center"/>
              <w:rPr>
                <w:rFonts w:ascii="GHEA Grapalat" w:hAnsi="GHEA Grapalat"/>
                <w:sz w:val="20"/>
                <w:lang w:val="pt-BR"/>
              </w:rPr>
            </w:pPr>
          </w:p>
          <w:p w14:paraId="24AF193C" w14:textId="71A73458" w:rsidR="00323CBF" w:rsidRPr="00A71D81" w:rsidRDefault="00323CBF" w:rsidP="00323CBF">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368FFCA5" w14:textId="77777777" w:rsidR="00323CBF" w:rsidRPr="00A71D81" w:rsidRDefault="00323CBF" w:rsidP="00323CBF">
            <w:pPr>
              <w:jc w:val="center"/>
              <w:rPr>
                <w:rFonts w:ascii="GHEA Grapalat" w:hAnsi="GHEA Grapalat"/>
                <w:sz w:val="20"/>
                <w:lang w:val="pt-BR"/>
              </w:rPr>
            </w:pPr>
          </w:p>
          <w:p w14:paraId="4CDC1657" w14:textId="77777777" w:rsidR="00323CBF" w:rsidRPr="00A71D81" w:rsidRDefault="00323CBF" w:rsidP="00323CBF">
            <w:pPr>
              <w:jc w:val="center"/>
              <w:rPr>
                <w:rFonts w:ascii="GHEA Grapalat" w:hAnsi="GHEA Grapalat"/>
                <w:sz w:val="20"/>
                <w:lang w:val="pt-BR"/>
              </w:rPr>
            </w:pPr>
          </w:p>
          <w:p w14:paraId="6C67E909" w14:textId="3251DDA0" w:rsidR="00323CBF" w:rsidRPr="00A71D81" w:rsidRDefault="00323CBF" w:rsidP="00323CBF">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09B00AAF" w14:textId="77777777" w:rsidR="00323CBF" w:rsidRPr="00A71D81" w:rsidRDefault="00323CBF" w:rsidP="00323CBF">
            <w:pPr>
              <w:jc w:val="center"/>
              <w:rPr>
                <w:rFonts w:ascii="GHEA Grapalat" w:hAnsi="GHEA Grapalat"/>
                <w:sz w:val="20"/>
                <w:lang w:val="pt-BR"/>
              </w:rPr>
            </w:pPr>
          </w:p>
          <w:p w14:paraId="4196A0F5" w14:textId="77777777" w:rsidR="00323CBF" w:rsidRPr="00A71D81" w:rsidRDefault="00323CBF" w:rsidP="00323CBF">
            <w:pPr>
              <w:jc w:val="center"/>
              <w:rPr>
                <w:rFonts w:ascii="GHEA Grapalat" w:hAnsi="GHEA Grapalat"/>
                <w:sz w:val="20"/>
                <w:lang w:val="pt-BR"/>
              </w:rPr>
            </w:pPr>
          </w:p>
          <w:p w14:paraId="69640118" w14:textId="4AA9B87C"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C1752F2" w14:textId="77777777" w:rsidR="00323CBF" w:rsidRPr="00A71D81" w:rsidRDefault="00323CBF" w:rsidP="00323CBF">
            <w:pPr>
              <w:jc w:val="center"/>
              <w:rPr>
                <w:rFonts w:ascii="GHEA Grapalat" w:hAnsi="GHEA Grapalat"/>
                <w:sz w:val="20"/>
                <w:lang w:val="pt-BR"/>
              </w:rPr>
            </w:pPr>
          </w:p>
          <w:p w14:paraId="55D60F50" w14:textId="77777777" w:rsidR="00323CBF" w:rsidRPr="00A71D81" w:rsidRDefault="00323CBF" w:rsidP="00323CBF">
            <w:pPr>
              <w:jc w:val="center"/>
              <w:rPr>
                <w:rFonts w:ascii="GHEA Grapalat" w:hAnsi="GHEA Grapalat"/>
                <w:sz w:val="20"/>
                <w:lang w:val="pt-BR"/>
              </w:rPr>
            </w:pPr>
          </w:p>
          <w:p w14:paraId="3C8AD541" w14:textId="10166494"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23CBF" w:rsidRPr="00A71D81" w14:paraId="66B1C071" w14:textId="77777777" w:rsidTr="008B44E8">
        <w:trPr>
          <w:trHeight w:val="1074"/>
        </w:trPr>
        <w:tc>
          <w:tcPr>
            <w:tcW w:w="1980" w:type="dxa"/>
          </w:tcPr>
          <w:p w14:paraId="7483B53D" w14:textId="4C309F4B" w:rsidR="00323CBF" w:rsidRDefault="00323CBF" w:rsidP="008B44E8">
            <w:pPr>
              <w:jc w:val="center"/>
              <w:rPr>
                <w:rFonts w:ascii="GHEA Grapalat" w:hAnsi="GHEA Grapalat"/>
                <w:sz w:val="20"/>
              </w:rPr>
            </w:pPr>
            <w:r>
              <w:rPr>
                <w:rFonts w:ascii="GHEA Grapalat" w:hAnsi="GHEA Grapalat"/>
                <w:sz w:val="20"/>
              </w:rPr>
              <w:t>7</w:t>
            </w:r>
          </w:p>
        </w:tc>
        <w:tc>
          <w:tcPr>
            <w:tcW w:w="2700" w:type="dxa"/>
          </w:tcPr>
          <w:p w14:paraId="7BCCDD58" w14:textId="7EC14C53" w:rsidR="00323CBF" w:rsidRDefault="00535B79" w:rsidP="00243355">
            <w:pPr>
              <w:jc w:val="center"/>
              <w:rPr>
                <w:rFonts w:ascii="Arial LatArm" w:hAnsi="Arial LatArm" w:cs="Calibri"/>
                <w:color w:val="000000"/>
                <w:sz w:val="20"/>
                <w:szCs w:val="20"/>
              </w:rPr>
            </w:pPr>
            <w:r>
              <w:rPr>
                <w:rFonts w:ascii="Arial LatArm" w:hAnsi="Arial LatArm" w:cs="Calibri"/>
                <w:color w:val="000000"/>
                <w:sz w:val="20"/>
                <w:szCs w:val="20"/>
              </w:rPr>
              <w:t>0</w:t>
            </w:r>
            <w:r w:rsidR="00323CBF">
              <w:rPr>
                <w:rFonts w:ascii="Arial LatArm" w:hAnsi="Arial LatArm" w:cs="Calibri"/>
                <w:color w:val="000000"/>
                <w:sz w:val="20"/>
                <w:szCs w:val="20"/>
              </w:rPr>
              <w:t>921</w:t>
            </w:r>
            <w:r w:rsidR="00243355">
              <w:rPr>
                <w:rFonts w:ascii="Arial LatArm" w:hAnsi="Arial LatArm" w:cs="Calibri"/>
                <w:color w:val="000000"/>
                <w:sz w:val="20"/>
                <w:szCs w:val="20"/>
              </w:rPr>
              <w:t>00</w:t>
            </w:r>
            <w:r w:rsidR="00323CBF">
              <w:rPr>
                <w:rFonts w:ascii="Arial LatArm" w:hAnsi="Arial LatArm" w:cs="Calibri"/>
                <w:color w:val="000000"/>
                <w:sz w:val="20"/>
                <w:szCs w:val="20"/>
              </w:rPr>
              <w:t>00</w:t>
            </w:r>
          </w:p>
        </w:tc>
        <w:tc>
          <w:tcPr>
            <w:tcW w:w="2520" w:type="dxa"/>
          </w:tcPr>
          <w:p w14:paraId="7D54604B" w14:textId="4545DDB4" w:rsidR="00323CBF" w:rsidRPr="00B06775" w:rsidRDefault="00323CBF" w:rsidP="008B44E8">
            <w:pPr>
              <w:jc w:val="center"/>
              <w:rPr>
                <w:rFonts w:ascii="GHEA Grapalat" w:hAnsi="GHEA Grapalat" w:cs="Calibri"/>
                <w:color w:val="000000"/>
                <w:sz w:val="20"/>
                <w:szCs w:val="20"/>
              </w:rPr>
            </w:pPr>
            <w:r w:rsidRPr="00B06775">
              <w:rPr>
                <w:rFonts w:ascii="GHEA Grapalat" w:hAnsi="GHEA Grapalat" w:cs="Calibri"/>
                <w:color w:val="000000"/>
                <w:sz w:val="20"/>
                <w:szCs w:val="20"/>
              </w:rPr>
              <w:t>Քսայուղ</w:t>
            </w:r>
          </w:p>
        </w:tc>
        <w:tc>
          <w:tcPr>
            <w:tcW w:w="474" w:type="dxa"/>
          </w:tcPr>
          <w:p w14:paraId="461D468D" w14:textId="77777777" w:rsidR="00323CBF" w:rsidRPr="00A71D81" w:rsidRDefault="00323CBF" w:rsidP="00323CBF">
            <w:pPr>
              <w:jc w:val="center"/>
              <w:rPr>
                <w:rFonts w:ascii="GHEA Grapalat" w:hAnsi="GHEA Grapalat"/>
                <w:sz w:val="20"/>
                <w:lang w:val="pt-BR"/>
              </w:rPr>
            </w:pPr>
          </w:p>
          <w:p w14:paraId="6C285F52" w14:textId="77777777" w:rsidR="00323CBF" w:rsidRPr="00A71D81" w:rsidRDefault="00323CBF" w:rsidP="00323CBF">
            <w:pPr>
              <w:jc w:val="center"/>
              <w:rPr>
                <w:rFonts w:ascii="GHEA Grapalat" w:hAnsi="GHEA Grapalat"/>
                <w:sz w:val="20"/>
                <w:lang w:val="pt-BR"/>
              </w:rPr>
            </w:pPr>
          </w:p>
          <w:p w14:paraId="28FF09AB" w14:textId="63DDAD4B" w:rsidR="00323CBF" w:rsidRPr="00A71D81" w:rsidRDefault="00323CBF" w:rsidP="00323CBF">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4A4E14A6" w14:textId="77777777" w:rsidR="00323CBF" w:rsidRPr="00A71D81" w:rsidRDefault="00323CBF" w:rsidP="00323CBF">
            <w:pPr>
              <w:jc w:val="center"/>
              <w:rPr>
                <w:rFonts w:ascii="GHEA Grapalat" w:hAnsi="GHEA Grapalat"/>
                <w:sz w:val="20"/>
                <w:lang w:val="pt-BR"/>
              </w:rPr>
            </w:pPr>
          </w:p>
          <w:p w14:paraId="307B0E8E" w14:textId="77777777" w:rsidR="00323CBF" w:rsidRPr="00A71D81" w:rsidRDefault="00323CBF" w:rsidP="00323CBF">
            <w:pPr>
              <w:jc w:val="center"/>
              <w:rPr>
                <w:rFonts w:ascii="GHEA Grapalat" w:hAnsi="GHEA Grapalat"/>
                <w:sz w:val="20"/>
                <w:lang w:val="pt-BR"/>
              </w:rPr>
            </w:pPr>
          </w:p>
          <w:p w14:paraId="5B22B8AA" w14:textId="7BEA26CA" w:rsidR="00323CBF" w:rsidRPr="00A71D81" w:rsidRDefault="00323CBF" w:rsidP="00323CBF">
            <w:pPr>
              <w:jc w:val="center"/>
              <w:rPr>
                <w:rFonts w:ascii="GHEA Grapalat" w:hAnsi="GHEA Grapalat"/>
                <w:sz w:val="20"/>
                <w:lang w:val="pt-BR"/>
              </w:rPr>
            </w:pPr>
            <w:r>
              <w:rPr>
                <w:rFonts w:ascii="GHEA Grapalat" w:hAnsi="GHEA Grapalat"/>
                <w:sz w:val="20"/>
                <w:lang w:val="pt-BR"/>
              </w:rPr>
              <w:t xml:space="preserve">5 </w:t>
            </w:r>
            <w:r w:rsidRPr="00A71D81">
              <w:rPr>
                <w:rFonts w:ascii="GHEA Grapalat" w:hAnsi="GHEA Grapalat"/>
                <w:sz w:val="20"/>
                <w:lang w:val="pt-BR"/>
              </w:rPr>
              <w:t>%</w:t>
            </w:r>
          </w:p>
        </w:tc>
        <w:tc>
          <w:tcPr>
            <w:tcW w:w="474" w:type="dxa"/>
          </w:tcPr>
          <w:p w14:paraId="60DEFEFA" w14:textId="77777777" w:rsidR="00323CBF" w:rsidRPr="00A71D81" w:rsidRDefault="00323CBF" w:rsidP="00323CBF">
            <w:pPr>
              <w:jc w:val="center"/>
              <w:rPr>
                <w:rFonts w:ascii="GHEA Grapalat" w:hAnsi="GHEA Grapalat"/>
                <w:sz w:val="20"/>
                <w:lang w:val="pt-BR"/>
              </w:rPr>
            </w:pPr>
          </w:p>
          <w:p w14:paraId="65E8B6BA" w14:textId="77777777" w:rsidR="00323CBF" w:rsidRPr="00A71D81" w:rsidRDefault="00323CBF" w:rsidP="00323CBF">
            <w:pPr>
              <w:jc w:val="center"/>
              <w:rPr>
                <w:rFonts w:ascii="GHEA Grapalat" w:hAnsi="GHEA Grapalat"/>
                <w:sz w:val="20"/>
                <w:lang w:val="pt-BR"/>
              </w:rPr>
            </w:pPr>
          </w:p>
          <w:p w14:paraId="2BB6EBB7" w14:textId="77777777" w:rsidR="00323CBF" w:rsidRDefault="00323CBF" w:rsidP="00323CBF">
            <w:pPr>
              <w:jc w:val="center"/>
              <w:rPr>
                <w:rFonts w:ascii="GHEA Grapalat" w:hAnsi="GHEA Grapalat"/>
                <w:sz w:val="20"/>
                <w:lang w:val="pt-BR"/>
              </w:rPr>
            </w:pPr>
            <w:r>
              <w:rPr>
                <w:rFonts w:ascii="GHEA Grapalat" w:hAnsi="GHEA Grapalat"/>
                <w:sz w:val="20"/>
                <w:lang w:val="pt-BR"/>
              </w:rPr>
              <w:t>10</w:t>
            </w:r>
          </w:p>
          <w:p w14:paraId="5E133FE7" w14:textId="237DA5C5" w:rsidR="00323CBF" w:rsidRPr="00A71D81" w:rsidRDefault="00323CBF" w:rsidP="00323CBF">
            <w:pPr>
              <w:jc w:val="center"/>
              <w:rPr>
                <w:rFonts w:ascii="GHEA Grapalat" w:hAnsi="GHEA Grapalat"/>
                <w:sz w:val="20"/>
                <w:lang w:val="pt-BR"/>
              </w:rPr>
            </w:pPr>
            <w:r w:rsidRPr="00A71D81">
              <w:rPr>
                <w:rFonts w:ascii="GHEA Grapalat" w:hAnsi="GHEA Grapalat"/>
                <w:sz w:val="20"/>
                <w:lang w:val="pt-BR"/>
              </w:rPr>
              <w:t>%</w:t>
            </w:r>
          </w:p>
        </w:tc>
        <w:tc>
          <w:tcPr>
            <w:tcW w:w="474" w:type="dxa"/>
          </w:tcPr>
          <w:p w14:paraId="264D4BB0" w14:textId="77777777" w:rsidR="00323CBF" w:rsidRPr="00A71D81" w:rsidRDefault="00323CBF" w:rsidP="00323CBF">
            <w:pPr>
              <w:jc w:val="center"/>
              <w:rPr>
                <w:rFonts w:ascii="GHEA Grapalat" w:hAnsi="GHEA Grapalat"/>
                <w:sz w:val="20"/>
                <w:lang w:val="pt-BR"/>
              </w:rPr>
            </w:pPr>
          </w:p>
          <w:p w14:paraId="7E5D5F99" w14:textId="77777777" w:rsidR="00323CBF" w:rsidRPr="00A71D81" w:rsidRDefault="00323CBF" w:rsidP="00323CBF">
            <w:pPr>
              <w:jc w:val="center"/>
              <w:rPr>
                <w:rFonts w:ascii="GHEA Grapalat" w:hAnsi="GHEA Grapalat"/>
                <w:sz w:val="20"/>
                <w:lang w:val="pt-BR"/>
              </w:rPr>
            </w:pPr>
          </w:p>
          <w:p w14:paraId="23875B35" w14:textId="5F29676B" w:rsidR="00323CBF" w:rsidRPr="00A71D81" w:rsidRDefault="00323CBF" w:rsidP="00323CBF">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52715102" w14:textId="77777777" w:rsidR="00323CBF" w:rsidRPr="00A71D81" w:rsidRDefault="00323CBF" w:rsidP="00323CBF">
            <w:pPr>
              <w:jc w:val="center"/>
              <w:rPr>
                <w:rFonts w:ascii="GHEA Grapalat" w:hAnsi="GHEA Grapalat"/>
                <w:sz w:val="20"/>
                <w:lang w:val="pt-BR"/>
              </w:rPr>
            </w:pPr>
          </w:p>
          <w:p w14:paraId="603D8B19" w14:textId="77777777" w:rsidR="00323CBF" w:rsidRPr="00A71D81" w:rsidRDefault="00323CBF" w:rsidP="00323CBF">
            <w:pPr>
              <w:jc w:val="center"/>
              <w:rPr>
                <w:rFonts w:ascii="GHEA Grapalat" w:hAnsi="GHEA Grapalat"/>
                <w:sz w:val="20"/>
                <w:lang w:val="pt-BR"/>
              </w:rPr>
            </w:pPr>
          </w:p>
          <w:p w14:paraId="1AC2D560" w14:textId="340E21F6" w:rsidR="00323CBF" w:rsidRPr="00A71D81" w:rsidRDefault="00323CBF" w:rsidP="00323CB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1D39B914" w14:textId="77777777" w:rsidR="00323CBF" w:rsidRPr="00A71D81" w:rsidRDefault="00323CBF" w:rsidP="00323CBF">
            <w:pPr>
              <w:jc w:val="center"/>
              <w:rPr>
                <w:rFonts w:ascii="GHEA Grapalat" w:hAnsi="GHEA Grapalat"/>
                <w:sz w:val="20"/>
                <w:lang w:val="pt-BR"/>
              </w:rPr>
            </w:pPr>
          </w:p>
          <w:p w14:paraId="4A7DFE85" w14:textId="77777777" w:rsidR="00323CBF" w:rsidRPr="00A71D81" w:rsidRDefault="00323CBF" w:rsidP="00323CBF">
            <w:pPr>
              <w:jc w:val="center"/>
              <w:rPr>
                <w:rFonts w:ascii="GHEA Grapalat" w:hAnsi="GHEA Grapalat"/>
                <w:sz w:val="20"/>
                <w:lang w:val="pt-BR"/>
              </w:rPr>
            </w:pPr>
          </w:p>
          <w:p w14:paraId="3F80848A" w14:textId="5E9A0E61" w:rsidR="00323CBF" w:rsidRPr="00A71D81" w:rsidRDefault="00323CBF" w:rsidP="00323CBF">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572685D0" w14:textId="77777777" w:rsidR="00323CBF" w:rsidRPr="00A71D81" w:rsidRDefault="00323CBF" w:rsidP="00323CBF">
            <w:pPr>
              <w:jc w:val="center"/>
              <w:rPr>
                <w:rFonts w:ascii="GHEA Grapalat" w:hAnsi="GHEA Grapalat"/>
                <w:sz w:val="20"/>
                <w:lang w:val="pt-BR"/>
              </w:rPr>
            </w:pPr>
          </w:p>
          <w:p w14:paraId="7BE86FF3" w14:textId="77777777" w:rsidR="00323CBF" w:rsidRPr="00A71D81" w:rsidRDefault="00323CBF" w:rsidP="00323CBF">
            <w:pPr>
              <w:jc w:val="center"/>
              <w:rPr>
                <w:rFonts w:ascii="GHEA Grapalat" w:hAnsi="GHEA Grapalat"/>
                <w:sz w:val="20"/>
                <w:lang w:val="pt-BR"/>
              </w:rPr>
            </w:pPr>
          </w:p>
          <w:p w14:paraId="4069729B" w14:textId="1F1BB2FE" w:rsidR="00323CBF" w:rsidRPr="00A71D81" w:rsidRDefault="00323CBF" w:rsidP="00323CBF">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4AE7B8A" w14:textId="77777777" w:rsidR="00323CBF" w:rsidRPr="00A71D81" w:rsidRDefault="00323CBF" w:rsidP="00323CBF">
            <w:pPr>
              <w:jc w:val="center"/>
              <w:rPr>
                <w:rFonts w:ascii="GHEA Grapalat" w:hAnsi="GHEA Grapalat"/>
                <w:sz w:val="20"/>
                <w:lang w:val="pt-BR"/>
              </w:rPr>
            </w:pPr>
          </w:p>
          <w:p w14:paraId="34C618A0" w14:textId="77777777" w:rsidR="00323CBF" w:rsidRPr="00A71D81" w:rsidRDefault="00323CBF" w:rsidP="00323CBF">
            <w:pPr>
              <w:jc w:val="center"/>
              <w:rPr>
                <w:rFonts w:ascii="GHEA Grapalat" w:hAnsi="GHEA Grapalat"/>
                <w:sz w:val="20"/>
                <w:lang w:val="pt-BR"/>
              </w:rPr>
            </w:pPr>
          </w:p>
          <w:p w14:paraId="285E814C" w14:textId="2EAB9482" w:rsidR="00323CBF" w:rsidRPr="00A71D81" w:rsidRDefault="00323CBF" w:rsidP="00323CB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076D05AA" w14:textId="77777777" w:rsidR="00323CBF" w:rsidRPr="00A71D81" w:rsidRDefault="00323CBF" w:rsidP="00323CBF">
            <w:pPr>
              <w:jc w:val="center"/>
              <w:rPr>
                <w:rFonts w:ascii="GHEA Grapalat" w:hAnsi="GHEA Grapalat"/>
                <w:sz w:val="20"/>
                <w:lang w:val="pt-BR"/>
              </w:rPr>
            </w:pPr>
          </w:p>
          <w:p w14:paraId="7C7EF457" w14:textId="77777777" w:rsidR="00323CBF" w:rsidRPr="00A71D81" w:rsidRDefault="00323CBF" w:rsidP="00323CBF">
            <w:pPr>
              <w:jc w:val="center"/>
              <w:rPr>
                <w:rFonts w:ascii="GHEA Grapalat" w:hAnsi="GHEA Grapalat"/>
                <w:sz w:val="20"/>
                <w:lang w:val="pt-BR"/>
              </w:rPr>
            </w:pPr>
          </w:p>
          <w:p w14:paraId="4C93040B" w14:textId="2D70A68B" w:rsidR="00323CBF" w:rsidRPr="00A71D81" w:rsidRDefault="00323CBF" w:rsidP="00323CBF">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55B1DC91" w14:textId="77777777" w:rsidR="00323CBF" w:rsidRPr="00A71D81" w:rsidRDefault="00323CBF" w:rsidP="00323CBF">
            <w:pPr>
              <w:jc w:val="center"/>
              <w:rPr>
                <w:rFonts w:ascii="GHEA Grapalat" w:hAnsi="GHEA Grapalat"/>
                <w:sz w:val="20"/>
                <w:lang w:val="pt-BR"/>
              </w:rPr>
            </w:pPr>
          </w:p>
          <w:p w14:paraId="236777C0" w14:textId="77777777" w:rsidR="00323CBF" w:rsidRPr="00A71D81" w:rsidRDefault="00323CBF" w:rsidP="00323CBF">
            <w:pPr>
              <w:jc w:val="center"/>
              <w:rPr>
                <w:rFonts w:ascii="GHEA Grapalat" w:hAnsi="GHEA Grapalat"/>
                <w:sz w:val="20"/>
                <w:lang w:val="pt-BR"/>
              </w:rPr>
            </w:pPr>
          </w:p>
          <w:p w14:paraId="3F0F061E" w14:textId="5369C8C1" w:rsidR="00323CBF" w:rsidRPr="00A71D81" w:rsidRDefault="00323CBF" w:rsidP="00323CBF">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1C47834F" w14:textId="77777777" w:rsidR="00323CBF" w:rsidRPr="00A71D81" w:rsidRDefault="00323CBF" w:rsidP="00323CBF">
            <w:pPr>
              <w:jc w:val="center"/>
              <w:rPr>
                <w:rFonts w:ascii="GHEA Grapalat" w:hAnsi="GHEA Grapalat"/>
                <w:sz w:val="20"/>
                <w:lang w:val="pt-BR"/>
              </w:rPr>
            </w:pPr>
          </w:p>
          <w:p w14:paraId="7E853673" w14:textId="77777777" w:rsidR="00323CBF" w:rsidRPr="00A71D81" w:rsidRDefault="00323CBF" w:rsidP="00323CBF">
            <w:pPr>
              <w:jc w:val="center"/>
              <w:rPr>
                <w:rFonts w:ascii="GHEA Grapalat" w:hAnsi="GHEA Grapalat"/>
                <w:sz w:val="20"/>
                <w:lang w:val="pt-BR"/>
              </w:rPr>
            </w:pPr>
          </w:p>
          <w:p w14:paraId="3E6A8ADC" w14:textId="5786E84A" w:rsidR="00323CBF" w:rsidRPr="00A71D81" w:rsidRDefault="00323CBF" w:rsidP="00323CBF">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6D8A4B4D" w14:textId="77777777" w:rsidR="00323CBF" w:rsidRPr="00A71D81" w:rsidRDefault="00323CBF" w:rsidP="00323CBF">
            <w:pPr>
              <w:jc w:val="center"/>
              <w:rPr>
                <w:rFonts w:ascii="GHEA Grapalat" w:hAnsi="GHEA Grapalat"/>
                <w:sz w:val="20"/>
                <w:lang w:val="pt-BR"/>
              </w:rPr>
            </w:pPr>
          </w:p>
          <w:p w14:paraId="6D77C2CE" w14:textId="77777777" w:rsidR="00323CBF" w:rsidRPr="00A71D81" w:rsidRDefault="00323CBF" w:rsidP="00323CBF">
            <w:pPr>
              <w:jc w:val="center"/>
              <w:rPr>
                <w:rFonts w:ascii="GHEA Grapalat" w:hAnsi="GHEA Grapalat"/>
                <w:sz w:val="20"/>
                <w:lang w:val="pt-BR"/>
              </w:rPr>
            </w:pPr>
          </w:p>
          <w:p w14:paraId="185DEB39" w14:textId="2679402A"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49F5152" w14:textId="77777777" w:rsidR="00323CBF" w:rsidRPr="00A71D81" w:rsidRDefault="00323CBF" w:rsidP="00323CBF">
            <w:pPr>
              <w:jc w:val="center"/>
              <w:rPr>
                <w:rFonts w:ascii="GHEA Grapalat" w:hAnsi="GHEA Grapalat"/>
                <w:sz w:val="20"/>
                <w:lang w:val="pt-BR"/>
              </w:rPr>
            </w:pPr>
          </w:p>
          <w:p w14:paraId="3EFF63E5" w14:textId="77777777" w:rsidR="00323CBF" w:rsidRPr="00A71D81" w:rsidRDefault="00323CBF" w:rsidP="00323CBF">
            <w:pPr>
              <w:jc w:val="center"/>
              <w:rPr>
                <w:rFonts w:ascii="GHEA Grapalat" w:hAnsi="GHEA Grapalat"/>
                <w:sz w:val="20"/>
                <w:lang w:val="pt-BR"/>
              </w:rPr>
            </w:pPr>
          </w:p>
          <w:p w14:paraId="6615A041" w14:textId="66A82F5E" w:rsidR="00323CBF" w:rsidRPr="00A71D81" w:rsidRDefault="00323CBF" w:rsidP="00323CB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17ACE6C8"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7353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1F963E9E" w:rsidR="00B2572B" w:rsidRDefault="00140600" w:rsidP="00140600">
      <w:pPr>
        <w:tabs>
          <w:tab w:val="left" w:pos="8640"/>
        </w:tabs>
        <w:rPr>
          <w:rFonts w:ascii="GHEA Grapalat" w:hAnsi="GHEA Grapalat" w:cs="Sylfaen"/>
        </w:rPr>
      </w:pPr>
      <w:r>
        <w:rPr>
          <w:rFonts w:ascii="GHEA Grapalat" w:hAnsi="GHEA Grapalat" w:cs="Sylfaen"/>
        </w:rPr>
        <w:tab/>
      </w:r>
    </w:p>
    <w:p w14:paraId="61ECECB8" w14:textId="594226F5" w:rsidR="00932A3B" w:rsidRDefault="00932A3B" w:rsidP="00140600">
      <w:pPr>
        <w:tabs>
          <w:tab w:val="left" w:pos="8640"/>
        </w:tabs>
        <w:rPr>
          <w:rFonts w:ascii="GHEA Grapalat" w:hAnsi="GHEA Grapalat" w:cs="Sylfaen"/>
        </w:rPr>
      </w:pPr>
    </w:p>
    <w:p w14:paraId="59DD7638" w14:textId="200D2DCB" w:rsidR="00932A3B" w:rsidRDefault="00932A3B" w:rsidP="00140600">
      <w:pPr>
        <w:tabs>
          <w:tab w:val="left" w:pos="8640"/>
        </w:tabs>
        <w:rPr>
          <w:rFonts w:ascii="GHEA Grapalat" w:hAnsi="GHEA Grapalat" w:cs="Sylfaen"/>
        </w:rPr>
      </w:pPr>
    </w:p>
    <w:p w14:paraId="34A28A5B" w14:textId="5AA29515" w:rsidR="00932A3B" w:rsidRDefault="00932A3B" w:rsidP="00140600">
      <w:pPr>
        <w:tabs>
          <w:tab w:val="left" w:pos="8640"/>
        </w:tabs>
        <w:rPr>
          <w:rFonts w:ascii="GHEA Grapalat" w:hAnsi="GHEA Grapalat" w:cs="Sylfaen"/>
        </w:rPr>
      </w:pPr>
    </w:p>
    <w:p w14:paraId="2A3E202B" w14:textId="2C64EDC9" w:rsidR="00932A3B" w:rsidRDefault="00932A3B" w:rsidP="00140600">
      <w:pPr>
        <w:tabs>
          <w:tab w:val="left" w:pos="8640"/>
        </w:tabs>
        <w:rPr>
          <w:rFonts w:ascii="GHEA Grapalat" w:hAnsi="GHEA Grapalat" w:cs="Sylfaen"/>
        </w:rPr>
      </w:pPr>
    </w:p>
    <w:p w14:paraId="3702FB88" w14:textId="08785D23" w:rsidR="00932A3B" w:rsidRDefault="00932A3B" w:rsidP="00140600">
      <w:pPr>
        <w:tabs>
          <w:tab w:val="left" w:pos="8640"/>
        </w:tabs>
        <w:rPr>
          <w:rFonts w:ascii="GHEA Grapalat" w:hAnsi="GHEA Grapalat" w:cs="Sylfaen"/>
        </w:rPr>
      </w:pPr>
    </w:p>
    <w:p w14:paraId="0C99BB32" w14:textId="00AF187A" w:rsidR="00932A3B" w:rsidRDefault="00932A3B" w:rsidP="00140600">
      <w:pPr>
        <w:tabs>
          <w:tab w:val="left" w:pos="8640"/>
        </w:tabs>
        <w:rPr>
          <w:rFonts w:ascii="GHEA Grapalat" w:hAnsi="GHEA Grapalat" w:cs="Sylfaen"/>
        </w:rPr>
      </w:pPr>
    </w:p>
    <w:p w14:paraId="44CF2B8F" w14:textId="77777777" w:rsidR="00932A3B" w:rsidRDefault="00932A3B" w:rsidP="00932A3B">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AC6E42A" w14:textId="77777777" w:rsidR="00932A3B" w:rsidRPr="005E1F72" w:rsidRDefault="00932A3B" w:rsidP="00932A3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B2C0995" w14:textId="77777777" w:rsidR="00932A3B" w:rsidRPr="005E1F72" w:rsidRDefault="00932A3B" w:rsidP="00932A3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78694E" w14:textId="77777777" w:rsidR="00932A3B" w:rsidRPr="00F32F71" w:rsidRDefault="00932A3B" w:rsidP="00932A3B">
      <w:pPr>
        <w:tabs>
          <w:tab w:val="left" w:pos="360"/>
          <w:tab w:val="left" w:pos="540"/>
        </w:tabs>
        <w:jc w:val="center"/>
        <w:rPr>
          <w:rFonts w:ascii="Sylfaen" w:hAnsi="Sylfaen" w:cs="Sylfaen"/>
          <w:b/>
          <w:bCs/>
          <w:lang w:val="pt-BR"/>
        </w:rPr>
      </w:pPr>
    </w:p>
    <w:p w14:paraId="3D6C9673" w14:textId="77777777" w:rsidR="00932A3B" w:rsidRPr="00513F14" w:rsidRDefault="00932A3B" w:rsidP="00932A3B">
      <w:pPr>
        <w:jc w:val="right"/>
        <w:rPr>
          <w:rFonts w:ascii="GHEA Grapalat" w:hAnsi="GHEA Grapalat"/>
          <w:i/>
          <w:sz w:val="18"/>
        </w:rPr>
      </w:pPr>
    </w:p>
    <w:p w14:paraId="09D48DB3" w14:textId="77777777" w:rsidR="00932A3B" w:rsidRDefault="00932A3B" w:rsidP="00932A3B">
      <w:pPr>
        <w:rPr>
          <w:rFonts w:ascii="GHEA Grapalat" w:hAnsi="GHEA Grapalat" w:cs="GHEA Grapalat"/>
          <w:sz w:val="22"/>
          <w:szCs w:val="22"/>
          <w:lang w:val="hy-AM"/>
        </w:rPr>
      </w:pPr>
    </w:p>
    <w:p w14:paraId="3A4CD04A" w14:textId="77777777" w:rsidR="00932A3B" w:rsidRDefault="00932A3B" w:rsidP="00932A3B">
      <w:pPr>
        <w:rPr>
          <w:rFonts w:ascii="GHEA Grapalat" w:hAnsi="GHEA Grapalat" w:cs="GHEA Grapalat"/>
          <w:sz w:val="22"/>
          <w:szCs w:val="22"/>
          <w:lang w:val="hy-AM"/>
        </w:rPr>
      </w:pPr>
    </w:p>
    <w:p w14:paraId="2FDF6C91" w14:textId="77777777" w:rsidR="00932A3B" w:rsidRDefault="00932A3B" w:rsidP="00932A3B">
      <w:pPr>
        <w:rPr>
          <w:rFonts w:ascii="GHEA Grapalat" w:hAnsi="GHEA Grapalat" w:cs="GHEA Grapalat"/>
          <w:sz w:val="22"/>
          <w:szCs w:val="22"/>
          <w:lang w:val="hy-AM"/>
        </w:rPr>
      </w:pPr>
    </w:p>
    <w:p w14:paraId="2954CDAB" w14:textId="77777777" w:rsidR="00932A3B" w:rsidRDefault="00932A3B" w:rsidP="00932A3B">
      <w:pPr>
        <w:rPr>
          <w:rFonts w:ascii="GHEA Grapalat" w:hAnsi="GHEA Grapalat" w:cs="GHEA Grapalat"/>
          <w:sz w:val="22"/>
          <w:szCs w:val="22"/>
          <w:lang w:val="hy-AM"/>
        </w:rPr>
      </w:pPr>
    </w:p>
    <w:p w14:paraId="3562EE8A" w14:textId="77777777" w:rsidR="00932A3B" w:rsidRPr="00635053" w:rsidRDefault="00932A3B" w:rsidP="00932A3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F6600AC" w14:textId="77777777" w:rsidR="00932A3B" w:rsidRPr="00635053" w:rsidRDefault="00932A3B" w:rsidP="00932A3B">
      <w:pPr>
        <w:jc w:val="center"/>
        <w:rPr>
          <w:rFonts w:ascii="GHEA Grapalat" w:hAnsi="GHEA Grapalat" w:cs="GHEA Grapalat"/>
          <w:sz w:val="22"/>
          <w:szCs w:val="22"/>
          <w:lang w:val="hy-AM"/>
        </w:rPr>
      </w:pPr>
    </w:p>
    <w:p w14:paraId="77348678" w14:textId="77777777" w:rsidR="00932A3B" w:rsidRPr="005E1F72" w:rsidRDefault="00932A3B" w:rsidP="00932A3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517AE71" w14:textId="77777777" w:rsidR="00932A3B" w:rsidRDefault="00932A3B" w:rsidP="00932A3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88C00D6" w14:textId="77777777" w:rsidR="00932A3B" w:rsidRPr="005E1F72" w:rsidRDefault="00932A3B" w:rsidP="00932A3B">
      <w:pPr>
        <w:jc w:val="both"/>
        <w:rPr>
          <w:rFonts w:ascii="GHEA Grapalat" w:hAnsi="GHEA Grapalat"/>
          <w:sz w:val="22"/>
          <w:szCs w:val="22"/>
          <w:vertAlign w:val="superscript"/>
          <w:lang w:val="es-ES"/>
        </w:rPr>
      </w:pPr>
    </w:p>
    <w:p w14:paraId="5E08FF23" w14:textId="77777777" w:rsidR="00932A3B" w:rsidRPr="00E5270C" w:rsidRDefault="00932A3B" w:rsidP="00932A3B">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A30C30D" w14:textId="77777777" w:rsidR="00932A3B" w:rsidRPr="005E1F72" w:rsidRDefault="00932A3B" w:rsidP="00932A3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BB77B53" w14:textId="77777777" w:rsidR="00932A3B" w:rsidRPr="005E1F72" w:rsidRDefault="00932A3B" w:rsidP="00932A3B">
      <w:pPr>
        <w:jc w:val="both"/>
        <w:rPr>
          <w:rFonts w:ascii="GHEA Grapalat" w:hAnsi="GHEA Grapalat" w:cs="Sylfaen"/>
          <w:vertAlign w:val="superscript"/>
          <w:lang w:val="es-ES"/>
        </w:rPr>
      </w:pPr>
    </w:p>
    <w:p w14:paraId="2903026F" w14:textId="77777777" w:rsidR="00932A3B" w:rsidRPr="005E1F72" w:rsidRDefault="00932A3B" w:rsidP="00932A3B">
      <w:pPr>
        <w:jc w:val="both"/>
        <w:rPr>
          <w:rFonts w:ascii="GHEA Grapalat" w:hAnsi="GHEA Grapalat"/>
          <w:sz w:val="22"/>
          <w:szCs w:val="22"/>
          <w:u w:val="single"/>
          <w:lang w:val="es-ES"/>
        </w:rPr>
      </w:pPr>
    </w:p>
    <w:p w14:paraId="738129A6" w14:textId="77777777" w:rsidR="00932A3B" w:rsidRDefault="00932A3B" w:rsidP="00932A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D27B087" w14:textId="77777777" w:rsidR="00932A3B" w:rsidRDefault="00932A3B" w:rsidP="00932A3B">
      <w:pPr>
        <w:jc w:val="both"/>
        <w:rPr>
          <w:rFonts w:ascii="GHEA Grapalat" w:hAnsi="GHEA Grapalat" w:cs="Sylfaen"/>
          <w:sz w:val="20"/>
          <w:szCs w:val="20"/>
          <w:lang w:val="es-ES"/>
        </w:rPr>
      </w:pPr>
    </w:p>
    <w:p w14:paraId="36AC022F" w14:textId="77777777" w:rsidR="00932A3B" w:rsidRDefault="00932A3B" w:rsidP="00932A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DCA86D" w14:textId="77777777" w:rsidR="00932A3B" w:rsidRDefault="00932A3B" w:rsidP="00932A3B">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F365841" w14:textId="77777777" w:rsidR="00932A3B" w:rsidRDefault="00932A3B" w:rsidP="00932A3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2E49CC9" w14:textId="77777777" w:rsidR="00932A3B" w:rsidRDefault="00932A3B" w:rsidP="00932A3B">
      <w:pPr>
        <w:jc w:val="both"/>
        <w:rPr>
          <w:rFonts w:ascii="GHEA Grapalat" w:hAnsi="GHEA Grapalat" w:cs="Sylfaen"/>
          <w:sz w:val="20"/>
          <w:szCs w:val="20"/>
          <w:lang w:val="es-ES"/>
        </w:rPr>
      </w:pPr>
    </w:p>
    <w:p w14:paraId="475FCFCB" w14:textId="77777777" w:rsidR="00932A3B" w:rsidRPr="00E5270C" w:rsidRDefault="00932A3B" w:rsidP="00932A3B">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1B3737D" w14:textId="77777777" w:rsidR="00932A3B" w:rsidRPr="00513F14" w:rsidRDefault="00932A3B" w:rsidP="00932A3B">
      <w:pPr>
        <w:jc w:val="center"/>
        <w:rPr>
          <w:rFonts w:ascii="GHEA Grapalat" w:hAnsi="GHEA Grapalat" w:cs="GHEA Grapalat"/>
          <w:sz w:val="22"/>
          <w:szCs w:val="22"/>
          <w:lang w:val="es-ES"/>
        </w:rPr>
      </w:pPr>
    </w:p>
    <w:p w14:paraId="1C626CF6" w14:textId="77777777" w:rsidR="00932A3B" w:rsidRDefault="00932A3B" w:rsidP="00932A3B">
      <w:pPr>
        <w:ind w:firstLine="709"/>
        <w:jc w:val="both"/>
        <w:rPr>
          <w:lang w:val="es-ES"/>
        </w:rPr>
      </w:pPr>
    </w:p>
    <w:p w14:paraId="06FAD816" w14:textId="77777777" w:rsidR="00932A3B" w:rsidRDefault="00932A3B" w:rsidP="00932A3B">
      <w:pPr>
        <w:ind w:firstLine="709"/>
        <w:jc w:val="both"/>
        <w:rPr>
          <w:lang w:val="es-ES"/>
        </w:rPr>
      </w:pPr>
    </w:p>
    <w:p w14:paraId="604078BD" w14:textId="77777777" w:rsidR="00932A3B" w:rsidRDefault="00932A3B" w:rsidP="00932A3B">
      <w:pPr>
        <w:ind w:firstLine="709"/>
        <w:jc w:val="both"/>
        <w:rPr>
          <w:lang w:val="es-ES"/>
        </w:rPr>
      </w:pPr>
    </w:p>
    <w:p w14:paraId="2464E612" w14:textId="77777777" w:rsidR="00932A3B" w:rsidRDefault="00932A3B" w:rsidP="00932A3B">
      <w:pPr>
        <w:ind w:firstLine="709"/>
        <w:jc w:val="both"/>
        <w:rPr>
          <w:lang w:val="es-ES"/>
        </w:rPr>
      </w:pPr>
    </w:p>
    <w:p w14:paraId="4DDAFA3C" w14:textId="77777777" w:rsidR="00932A3B" w:rsidRPr="009A5836" w:rsidRDefault="00932A3B" w:rsidP="00932A3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4BEA464" w14:textId="77777777" w:rsidR="00932A3B" w:rsidRDefault="00932A3B" w:rsidP="00932A3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B56CF2" w14:textId="77777777" w:rsidR="00932A3B" w:rsidRPr="009A5836" w:rsidRDefault="00932A3B" w:rsidP="00932A3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212082" w14:textId="77777777" w:rsidR="00932A3B" w:rsidRPr="009A5836" w:rsidRDefault="00932A3B" w:rsidP="00932A3B">
      <w:pPr>
        <w:jc w:val="right"/>
        <w:rPr>
          <w:rFonts w:ascii="GHEA Grapalat" w:hAnsi="GHEA Grapalat"/>
          <w:sz w:val="20"/>
          <w:lang w:val="hy-AM"/>
        </w:rPr>
      </w:pPr>
      <w:r w:rsidRPr="009A5836">
        <w:rPr>
          <w:rFonts w:ascii="GHEA Grapalat" w:hAnsi="GHEA Grapalat"/>
          <w:sz w:val="20"/>
          <w:lang w:val="hy-AM"/>
        </w:rPr>
        <w:t xml:space="preserve">    </w:t>
      </w:r>
    </w:p>
    <w:p w14:paraId="50E8F597" w14:textId="77777777" w:rsidR="00932A3B" w:rsidRDefault="00932A3B" w:rsidP="00932A3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4228969" w14:textId="77777777" w:rsidR="00932A3B" w:rsidRDefault="00932A3B" w:rsidP="00932A3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BFE35AC" w14:textId="77777777" w:rsidR="00932A3B" w:rsidRDefault="00932A3B" w:rsidP="00932A3B">
      <w:pPr>
        <w:jc w:val="center"/>
        <w:rPr>
          <w:rFonts w:ascii="GHEA Grapalat" w:hAnsi="GHEA Grapalat" w:cs="Sylfaen"/>
          <w:sz w:val="16"/>
          <w:szCs w:val="16"/>
          <w:lang w:val="es-ES"/>
        </w:rPr>
      </w:pPr>
    </w:p>
    <w:p w14:paraId="325DC7A0" w14:textId="77777777" w:rsidR="00932A3B" w:rsidRPr="009A5836" w:rsidRDefault="00932A3B" w:rsidP="00932A3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52C00B2F" w14:textId="77777777" w:rsidR="00932A3B" w:rsidRPr="00E5270C" w:rsidRDefault="00932A3B" w:rsidP="00932A3B">
      <w:pPr>
        <w:ind w:firstLine="709"/>
        <w:jc w:val="both"/>
        <w:rPr>
          <w:lang w:val="es-ES"/>
        </w:rPr>
      </w:pPr>
    </w:p>
    <w:p w14:paraId="2C79DD8C" w14:textId="77777777" w:rsidR="00932A3B" w:rsidRDefault="00932A3B" w:rsidP="00932A3B">
      <w:pPr>
        <w:rPr>
          <w:rFonts w:ascii="GHEA Grapalat" w:hAnsi="GHEA Grapalat" w:cs="GHEA Grapalat"/>
          <w:sz w:val="22"/>
          <w:szCs w:val="22"/>
          <w:lang w:val="hy-AM"/>
        </w:rPr>
      </w:pPr>
    </w:p>
    <w:p w14:paraId="5A3504AC" w14:textId="77777777" w:rsidR="00932A3B" w:rsidRPr="00131E9C" w:rsidRDefault="00932A3B" w:rsidP="00932A3B">
      <w:pPr>
        <w:tabs>
          <w:tab w:val="left" w:pos="8640"/>
        </w:tabs>
        <w:rPr>
          <w:rFonts w:ascii="GHEA Grapalat" w:hAnsi="GHEA Grapalat" w:cs="GHEA Grapalat"/>
          <w:sz w:val="22"/>
          <w:szCs w:val="22"/>
          <w:lang w:val="hy-AM"/>
        </w:rPr>
      </w:pPr>
    </w:p>
    <w:p w14:paraId="3F0118E5" w14:textId="77777777" w:rsidR="00932A3B" w:rsidRPr="00131E9C" w:rsidRDefault="00932A3B" w:rsidP="00932A3B">
      <w:pPr>
        <w:tabs>
          <w:tab w:val="left" w:pos="8640"/>
        </w:tabs>
        <w:rPr>
          <w:rFonts w:ascii="GHEA Grapalat" w:hAnsi="GHEA Grapalat" w:cs="GHEA Grapalat"/>
          <w:sz w:val="22"/>
          <w:szCs w:val="22"/>
          <w:lang w:val="hy-AM"/>
        </w:rPr>
      </w:pPr>
    </w:p>
    <w:p w14:paraId="584AB358" w14:textId="77777777" w:rsidR="00932A3B" w:rsidRPr="00131E9C" w:rsidRDefault="00932A3B" w:rsidP="00140600">
      <w:pPr>
        <w:tabs>
          <w:tab w:val="left" w:pos="8640"/>
        </w:tabs>
        <w:rPr>
          <w:rFonts w:ascii="GHEA Grapalat" w:hAnsi="GHEA Grapalat" w:cs="GHEA Grapalat"/>
          <w:sz w:val="22"/>
          <w:szCs w:val="22"/>
          <w:lang w:val="hy-AM"/>
        </w:rPr>
      </w:pPr>
    </w:p>
    <w:sectPr w:rsidR="00932A3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A7750" w14:textId="77777777" w:rsidR="00A37C16" w:rsidRDefault="00A37C16">
      <w:r>
        <w:separator/>
      </w:r>
    </w:p>
  </w:endnote>
  <w:endnote w:type="continuationSeparator" w:id="0">
    <w:p w14:paraId="753919E3" w14:textId="77777777" w:rsidR="00A37C16" w:rsidRDefault="00A3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4F8CD" w14:textId="77777777" w:rsidR="00A37C16" w:rsidRDefault="00A37C16">
      <w:r>
        <w:separator/>
      </w:r>
    </w:p>
  </w:footnote>
  <w:footnote w:type="continuationSeparator" w:id="0">
    <w:p w14:paraId="476DC89A" w14:textId="77777777" w:rsidR="00A37C16" w:rsidRDefault="00A37C16">
      <w:r>
        <w:continuationSeparator/>
      </w:r>
    </w:p>
  </w:footnote>
  <w:footnote w:id="1">
    <w:p w14:paraId="0479151E" w14:textId="23568D36" w:rsidR="00C4197F" w:rsidRPr="00AE74A0" w:rsidRDefault="00C4197F"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4197F" w:rsidRPr="006265F4" w:rsidRDefault="00C4197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4197F" w:rsidRPr="006265F4" w:rsidRDefault="00C4197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4197F" w:rsidRPr="006265F4" w:rsidRDefault="00C4197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4197F" w:rsidRPr="00D45BA2" w:rsidRDefault="00C4197F">
      <w:pPr>
        <w:pStyle w:val="FootnoteText"/>
      </w:pPr>
    </w:p>
  </w:footnote>
  <w:footnote w:id="2">
    <w:p w14:paraId="5BDAD4EB" w14:textId="2D2151B3" w:rsidR="00C4197F" w:rsidRPr="006265F4" w:rsidRDefault="00C4197F"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4197F" w:rsidRPr="006265F4" w:rsidRDefault="00C4197F"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4197F" w:rsidRPr="00D45BA2" w:rsidRDefault="00C4197F"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C4197F" w:rsidRPr="006F2A6C" w:rsidRDefault="00C419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C4197F" w:rsidRPr="00D45BA2" w:rsidRDefault="00C419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7CFBEDC7" w14:textId="77777777" w:rsidR="00C4197F" w:rsidRPr="001258CE" w:rsidRDefault="00C4197F" w:rsidP="007B53B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3930CD" w14:textId="77777777" w:rsidR="00C4197F" w:rsidRPr="00BF249E" w:rsidRDefault="00C4197F" w:rsidP="00932A3B">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411F787" w14:textId="77777777" w:rsidR="00C4197F" w:rsidRPr="004B72E3" w:rsidRDefault="00C4197F" w:rsidP="00932A3B">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0519B5C" w14:textId="77777777" w:rsidR="00C4197F" w:rsidRPr="004B72E3" w:rsidRDefault="00C4197F" w:rsidP="00932A3B">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5C1DD6F" w14:textId="77777777" w:rsidR="00C4197F" w:rsidRPr="00084034" w:rsidRDefault="00C4197F" w:rsidP="00932A3B">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C4197F" w:rsidRPr="000B7538" w:rsidRDefault="00C4197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4197F" w:rsidRPr="000B7538" w:rsidRDefault="00C4197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4197F" w:rsidRPr="000B7538" w:rsidRDefault="00C4197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4197F" w:rsidRPr="006F2A6C" w:rsidRDefault="00C419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C4197F" w:rsidRPr="00084034" w:rsidRDefault="00C4197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4197F" w:rsidRPr="00084034" w:rsidRDefault="00C4197F">
      <w:pPr>
        <w:pStyle w:val="FootnoteText"/>
        <w:rPr>
          <w:rFonts w:asciiTheme="minorHAnsi" w:hAnsiTheme="minorHAnsi"/>
          <w:lang w:val="hy-AM"/>
        </w:rPr>
      </w:pPr>
    </w:p>
  </w:footnote>
  <w:footnote w:id="9">
    <w:p w14:paraId="00610145" w14:textId="52E8961C" w:rsidR="00C4197F" w:rsidRPr="00FD4E69" w:rsidRDefault="00C4197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C4197F" w:rsidRPr="000B7538" w:rsidRDefault="00C4197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4197F" w:rsidRPr="000B7538" w:rsidRDefault="00C4197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4197F" w:rsidRPr="00523B4A" w:rsidRDefault="00C4197F">
      <w:pPr>
        <w:pStyle w:val="FootnoteText"/>
        <w:rPr>
          <w:rFonts w:asciiTheme="minorHAnsi" w:hAnsiTheme="minorHAnsi"/>
        </w:rPr>
      </w:pPr>
    </w:p>
  </w:footnote>
  <w:footnote w:id="11">
    <w:p w14:paraId="18B31D9B" w14:textId="41260695" w:rsidR="00C4197F" w:rsidRPr="00002A8F" w:rsidRDefault="00C419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C4197F" w:rsidRPr="004E599D" w:rsidRDefault="00C419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C4197F" w:rsidRPr="006265F4" w:rsidRDefault="00C419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4197F" w:rsidRPr="00416526" w:rsidRDefault="00C419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C4197F" w:rsidRPr="00151EB5" w:rsidRDefault="00C419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9F06E2E" w14:textId="77777777" w:rsidR="00C4197F" w:rsidRPr="00151EB5" w:rsidRDefault="00C4197F" w:rsidP="00932A3B">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17BFDBAA" w14:textId="77777777" w:rsidR="00C4197F" w:rsidRPr="00151EB5" w:rsidRDefault="00C4197F" w:rsidP="00932A3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365AD376" w14:textId="77777777" w:rsidR="00C4197F" w:rsidRPr="00E34F95" w:rsidRDefault="00C4197F" w:rsidP="00932A3B">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4D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170"/>
    <w:rsid w:val="000878DB"/>
    <w:rsid w:val="00087A30"/>
    <w:rsid w:val="000911CA"/>
    <w:rsid w:val="000917B9"/>
    <w:rsid w:val="00091EBC"/>
    <w:rsid w:val="00092D0A"/>
    <w:rsid w:val="0009380C"/>
    <w:rsid w:val="0009449B"/>
    <w:rsid w:val="000946A3"/>
    <w:rsid w:val="000952D8"/>
    <w:rsid w:val="00095BB7"/>
    <w:rsid w:val="00095EB1"/>
    <w:rsid w:val="00096865"/>
    <w:rsid w:val="00097DE8"/>
    <w:rsid w:val="000A37CE"/>
    <w:rsid w:val="000A5B16"/>
    <w:rsid w:val="000A5DF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3E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0E"/>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D1"/>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6C"/>
    <w:rsid w:val="00217710"/>
    <w:rsid w:val="00220491"/>
    <w:rsid w:val="00220ACB"/>
    <w:rsid w:val="00220C7C"/>
    <w:rsid w:val="002218FE"/>
    <w:rsid w:val="00222819"/>
    <w:rsid w:val="002240AB"/>
    <w:rsid w:val="00224EDD"/>
    <w:rsid w:val="002250D8"/>
    <w:rsid w:val="0022515E"/>
    <w:rsid w:val="002252CD"/>
    <w:rsid w:val="0022536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355"/>
    <w:rsid w:val="00244642"/>
    <w:rsid w:val="00244B38"/>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4F4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BF"/>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CCA"/>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8A8"/>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61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5B79"/>
    <w:rsid w:val="00536021"/>
    <w:rsid w:val="00536BFB"/>
    <w:rsid w:val="00536CCF"/>
    <w:rsid w:val="00536FD1"/>
    <w:rsid w:val="005370DC"/>
    <w:rsid w:val="00537173"/>
    <w:rsid w:val="00537694"/>
    <w:rsid w:val="005378EA"/>
    <w:rsid w:val="00537D28"/>
    <w:rsid w:val="00537E15"/>
    <w:rsid w:val="00540468"/>
    <w:rsid w:val="005407BA"/>
    <w:rsid w:val="005409F4"/>
    <w:rsid w:val="00540D68"/>
    <w:rsid w:val="00540EA9"/>
    <w:rsid w:val="005422AF"/>
    <w:rsid w:val="00542491"/>
    <w:rsid w:val="00543250"/>
    <w:rsid w:val="00543262"/>
    <w:rsid w:val="00544490"/>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5F0B"/>
    <w:rsid w:val="0058649C"/>
    <w:rsid w:val="00586CD2"/>
    <w:rsid w:val="00587072"/>
    <w:rsid w:val="005900F2"/>
    <w:rsid w:val="005918A4"/>
    <w:rsid w:val="00592A50"/>
    <w:rsid w:val="00593553"/>
    <w:rsid w:val="005939DE"/>
    <w:rsid w:val="0059404D"/>
    <w:rsid w:val="0059412F"/>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4F"/>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C77"/>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4"/>
    <w:rsid w:val="007542A6"/>
    <w:rsid w:val="00754697"/>
    <w:rsid w:val="007547BE"/>
    <w:rsid w:val="007554B5"/>
    <w:rsid w:val="00755AA2"/>
    <w:rsid w:val="00757100"/>
    <w:rsid w:val="00757281"/>
    <w:rsid w:val="007579D0"/>
    <w:rsid w:val="00757A3F"/>
    <w:rsid w:val="00757D6C"/>
    <w:rsid w:val="00757DC6"/>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B0"/>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0F69"/>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E8"/>
    <w:rsid w:val="008B4DB1"/>
    <w:rsid w:val="008B4FDA"/>
    <w:rsid w:val="008B62C8"/>
    <w:rsid w:val="008B6C80"/>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A3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DF"/>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DB"/>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C1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AB"/>
    <w:rsid w:val="00A53BE7"/>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649"/>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9B9"/>
    <w:rsid w:val="00AD6D6A"/>
    <w:rsid w:val="00AD7B20"/>
    <w:rsid w:val="00AE0B66"/>
    <w:rsid w:val="00AE0C8C"/>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677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A28"/>
    <w:rsid w:val="00B71D73"/>
    <w:rsid w:val="00B7248D"/>
    <w:rsid w:val="00B7353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3C"/>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D79"/>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6A5"/>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97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A5"/>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C5B"/>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D3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8ED"/>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392"/>
    <w:rsid w:val="00D974F4"/>
    <w:rsid w:val="00D976EB"/>
    <w:rsid w:val="00DA0240"/>
    <w:rsid w:val="00DA0948"/>
    <w:rsid w:val="00DA0A4E"/>
    <w:rsid w:val="00DA0D47"/>
    <w:rsid w:val="00DA0F94"/>
    <w:rsid w:val="00DA0FDD"/>
    <w:rsid w:val="00DA10C9"/>
    <w:rsid w:val="00DA1275"/>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73"/>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91"/>
    <w:rsid w:val="00E045AE"/>
    <w:rsid w:val="00E046C2"/>
    <w:rsid w:val="00E04FA9"/>
    <w:rsid w:val="00E05426"/>
    <w:rsid w:val="00E05F32"/>
    <w:rsid w:val="00E06E9D"/>
    <w:rsid w:val="00E070E6"/>
    <w:rsid w:val="00E10031"/>
    <w:rsid w:val="00E10BB7"/>
    <w:rsid w:val="00E12591"/>
    <w:rsid w:val="00E15826"/>
    <w:rsid w:val="00E15A77"/>
    <w:rsid w:val="00E161F1"/>
    <w:rsid w:val="00E17B5D"/>
    <w:rsid w:val="00E20011"/>
    <w:rsid w:val="00E200EC"/>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B7B"/>
    <w:rsid w:val="00E326DD"/>
    <w:rsid w:val="00E327B8"/>
    <w:rsid w:val="00E34189"/>
    <w:rsid w:val="00E34F0D"/>
    <w:rsid w:val="00E36717"/>
    <w:rsid w:val="00E36A86"/>
    <w:rsid w:val="00E40180"/>
    <w:rsid w:val="00E410D5"/>
    <w:rsid w:val="00E41156"/>
    <w:rsid w:val="00E415A3"/>
    <w:rsid w:val="00E41620"/>
    <w:rsid w:val="00E41BB3"/>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3"/>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3B7"/>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34"/>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81"/>
    <w:rsid w:val="00EF4630"/>
    <w:rsid w:val="00EF4BBA"/>
    <w:rsid w:val="00EF61A0"/>
    <w:rsid w:val="00EF6526"/>
    <w:rsid w:val="00EF6DF2"/>
    <w:rsid w:val="00EF7868"/>
    <w:rsid w:val="00F00C96"/>
    <w:rsid w:val="00F01D1E"/>
    <w:rsid w:val="00F025FC"/>
    <w:rsid w:val="00F02DBC"/>
    <w:rsid w:val="00F03B10"/>
    <w:rsid w:val="00F04FC3"/>
    <w:rsid w:val="00F05954"/>
    <w:rsid w:val="00F06F30"/>
    <w:rsid w:val="00F07A41"/>
    <w:rsid w:val="00F10A2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A7"/>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5D2B"/>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7F"/>
    <w:rsid w:val="00FD06E3"/>
    <w:rsid w:val="00FD0747"/>
    <w:rsid w:val="00FD1148"/>
    <w:rsid w:val="00FD115C"/>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459C"/>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7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814151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371842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3A0A-8092-4F86-B522-070402F8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76</Pages>
  <Words>22087</Words>
  <Characters>125902</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175</cp:revision>
  <cp:lastPrinted>2026-01-19T06:31:00Z</cp:lastPrinted>
  <dcterms:created xsi:type="dcterms:W3CDTF">2022-10-31T10:53:00Z</dcterms:created>
  <dcterms:modified xsi:type="dcterms:W3CDTF">2026-01-19T11:54:00Z</dcterms:modified>
</cp:coreProperties>
</file>